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A0B" w:rsidRPr="00923D93" w:rsidRDefault="009B1A0B" w:rsidP="009B1A0B">
      <w:pPr>
        <w:rPr>
          <w:rFonts w:ascii="Times New Roman" w:hAnsi="Times New Roman" w:cs="Times New Roman"/>
          <w:sz w:val="23"/>
          <w:szCs w:val="23"/>
        </w:rPr>
      </w:pPr>
      <w:r w:rsidRPr="00923D93">
        <w:rPr>
          <w:rFonts w:ascii="Times New Roman" w:hAnsi="Times New Roman" w:cs="Times New Roman"/>
          <w:b/>
          <w:sz w:val="23"/>
          <w:szCs w:val="23"/>
          <w:u w:val="single"/>
        </w:rPr>
        <w:t>TGH Informed Consent Form Template Instructions</w:t>
      </w:r>
    </w:p>
    <w:p w:rsidR="0091320B" w:rsidRDefault="009B1A0B" w:rsidP="009B1A0B">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Below are instructions and helpful hints when completing the informed consent form. </w:t>
      </w:r>
    </w:p>
    <w:p w:rsidR="009B1A0B" w:rsidRDefault="009B1A0B" w:rsidP="009B1A0B">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As a general rule, the goal of the informed consent process is to provide sufficient information for a reasonable person to make an informed choice about participating in research. The consent form provides a summary of the research study, including risks and benefits, states the participant’s rights as a study subject, and documents the participant’s voluntary choice to participate. The consent form is, however, only one part of an ongoing exchange of information between the investigator and the study participant. </w:t>
      </w:r>
    </w:p>
    <w:p w:rsidR="00806F94" w:rsidRPr="00923D93" w:rsidRDefault="00806F94" w:rsidP="009B1A0B">
      <w:pPr>
        <w:pStyle w:val="Default"/>
        <w:rPr>
          <w:rFonts w:ascii="Times New Roman" w:hAnsi="Times New Roman" w:cs="Times New Roman"/>
          <w:sz w:val="23"/>
          <w:szCs w:val="23"/>
        </w:rPr>
      </w:pPr>
    </w:p>
    <w:p w:rsidR="00806F94" w:rsidRDefault="00806F94" w:rsidP="00806F94">
      <w:pPr>
        <w:rPr>
          <w:rFonts w:ascii="Times New Roman" w:hAnsi="Times New Roman" w:cs="Times New Roman"/>
          <w:sz w:val="23"/>
          <w:szCs w:val="23"/>
        </w:rPr>
      </w:pPr>
      <w:r>
        <w:rPr>
          <w:rFonts w:ascii="Times New Roman" w:hAnsi="Times New Roman" w:cs="Times New Roman"/>
          <w:b/>
          <w:sz w:val="23"/>
          <w:szCs w:val="23"/>
        </w:rPr>
        <w:t>General:</w:t>
      </w:r>
      <w:r>
        <w:rPr>
          <w:rFonts w:ascii="Times New Roman" w:hAnsi="Times New Roman" w:cs="Times New Roman"/>
          <w:sz w:val="23"/>
          <w:szCs w:val="23"/>
        </w:rPr>
        <w:t xml:space="preserve"> The Informed Consent form must match the budget and contract when and where appropriate. Prior to sending the ICF for sponsor/IRB approval, a final copy of the ICF must be reviewed by the TGH Office of Clinical Research for consistency with the budget and contract</w:t>
      </w:r>
    </w:p>
    <w:p w:rsidR="001011EC" w:rsidRDefault="00945EC7" w:rsidP="009B1A0B">
      <w:pPr>
        <w:rPr>
          <w:rFonts w:ascii="Times New Roman" w:hAnsi="Times New Roman" w:cs="Times New Roman"/>
          <w:sz w:val="23"/>
          <w:szCs w:val="23"/>
        </w:rPr>
      </w:pPr>
      <w:r>
        <w:rPr>
          <w:rFonts w:ascii="Times New Roman" w:hAnsi="Times New Roman" w:cs="Times New Roman"/>
          <w:b/>
          <w:sz w:val="23"/>
          <w:szCs w:val="23"/>
        </w:rPr>
        <w:t xml:space="preserve">Instructions: </w:t>
      </w:r>
      <w:r w:rsidR="009B1A0B" w:rsidRPr="00923D93">
        <w:rPr>
          <w:rFonts w:ascii="Times New Roman" w:hAnsi="Times New Roman" w:cs="Times New Roman"/>
          <w:sz w:val="23"/>
          <w:szCs w:val="23"/>
        </w:rPr>
        <w:t xml:space="preserve">Any text in </w:t>
      </w:r>
      <w:r w:rsidR="009B1A0B" w:rsidRPr="00923D93">
        <w:rPr>
          <w:rFonts w:ascii="Times New Roman" w:hAnsi="Times New Roman" w:cs="Times New Roman"/>
          <w:i/>
          <w:color w:val="0070C0"/>
          <w:sz w:val="23"/>
          <w:szCs w:val="23"/>
        </w:rPr>
        <w:t>blue</w:t>
      </w:r>
      <w:r w:rsidR="009B1A0B" w:rsidRPr="00923D93">
        <w:rPr>
          <w:rFonts w:ascii="Times New Roman" w:hAnsi="Times New Roman" w:cs="Times New Roman"/>
          <w:color w:val="0070C0"/>
          <w:sz w:val="23"/>
          <w:szCs w:val="23"/>
        </w:rPr>
        <w:t xml:space="preserve"> </w:t>
      </w:r>
      <w:r w:rsidR="009B1A0B" w:rsidRPr="00923D93">
        <w:rPr>
          <w:rFonts w:ascii="Times New Roman" w:hAnsi="Times New Roman" w:cs="Times New Roman"/>
          <w:sz w:val="23"/>
          <w:szCs w:val="23"/>
        </w:rPr>
        <w:t xml:space="preserve">is intended to be replaced with language specific to the research study. Any text in </w:t>
      </w:r>
      <w:r w:rsidR="009B1A0B" w:rsidRPr="00923D93">
        <w:rPr>
          <w:rFonts w:ascii="Times New Roman" w:hAnsi="Times New Roman" w:cs="Times New Roman"/>
          <w:i/>
          <w:color w:val="00B050"/>
          <w:sz w:val="23"/>
          <w:szCs w:val="23"/>
        </w:rPr>
        <w:t>green</w:t>
      </w:r>
      <w:r w:rsidR="009B1A0B" w:rsidRPr="00923D93">
        <w:rPr>
          <w:rFonts w:ascii="Times New Roman" w:hAnsi="Times New Roman" w:cs="Times New Roman"/>
          <w:sz w:val="23"/>
          <w:szCs w:val="23"/>
        </w:rPr>
        <w:t xml:space="preserve"> is intended to provide further instruction.  Any statements that are non-applicable should be deleted unless otherwise indicated.  The suggested language should be appropriate for most protocols</w:t>
      </w:r>
      <w:r w:rsidR="001011EC">
        <w:rPr>
          <w:rFonts w:ascii="Times New Roman" w:hAnsi="Times New Roman" w:cs="Times New Roman"/>
          <w:sz w:val="23"/>
          <w:szCs w:val="23"/>
        </w:rPr>
        <w:t>;</w:t>
      </w:r>
      <w:r w:rsidR="009B1A0B" w:rsidRPr="00923D93">
        <w:rPr>
          <w:rFonts w:ascii="Times New Roman" w:hAnsi="Times New Roman" w:cs="Times New Roman"/>
          <w:sz w:val="23"/>
          <w:szCs w:val="23"/>
        </w:rPr>
        <w:t xml:space="preserve"> however</w:t>
      </w:r>
      <w:r w:rsidR="001011EC">
        <w:rPr>
          <w:rFonts w:ascii="Times New Roman" w:hAnsi="Times New Roman" w:cs="Times New Roman"/>
          <w:sz w:val="23"/>
          <w:szCs w:val="23"/>
        </w:rPr>
        <w:t>,</w:t>
      </w:r>
      <w:r w:rsidR="009B1A0B" w:rsidRPr="00923D93">
        <w:rPr>
          <w:rFonts w:ascii="Times New Roman" w:hAnsi="Times New Roman" w:cs="Times New Roman"/>
          <w:sz w:val="23"/>
          <w:szCs w:val="23"/>
        </w:rPr>
        <w:t xml:space="preserve"> sections may be updated to more accurately reflect the study.  Any section noted below with a </w:t>
      </w:r>
      <w:r w:rsidR="009B1A0B" w:rsidRPr="00923D93">
        <w:rPr>
          <w:rFonts w:ascii="Times New Roman" w:hAnsi="Times New Roman" w:cs="Times New Roman"/>
          <w:b/>
          <w:color w:val="FF0000"/>
          <w:sz w:val="23"/>
          <w:szCs w:val="23"/>
        </w:rPr>
        <w:t>red title</w:t>
      </w:r>
      <w:r w:rsidR="009B1A0B" w:rsidRPr="00923D93">
        <w:rPr>
          <w:rFonts w:ascii="Times New Roman" w:hAnsi="Times New Roman" w:cs="Times New Roman"/>
          <w:sz w:val="23"/>
          <w:szCs w:val="23"/>
        </w:rPr>
        <w:t xml:space="preserve"> implies that the section cannot be altered unless </w:t>
      </w:r>
      <w:r>
        <w:rPr>
          <w:rFonts w:ascii="Times New Roman" w:hAnsi="Times New Roman" w:cs="Times New Roman"/>
          <w:sz w:val="23"/>
          <w:szCs w:val="23"/>
        </w:rPr>
        <w:t xml:space="preserve">stated and </w:t>
      </w:r>
      <w:r w:rsidR="009B1A0B" w:rsidRPr="00923D93">
        <w:rPr>
          <w:rFonts w:ascii="Times New Roman" w:hAnsi="Times New Roman" w:cs="Times New Roman"/>
          <w:sz w:val="23"/>
          <w:szCs w:val="23"/>
        </w:rPr>
        <w:t xml:space="preserve">approved by </w:t>
      </w:r>
      <w:r w:rsidR="001011EC">
        <w:rPr>
          <w:rFonts w:ascii="Times New Roman" w:hAnsi="Times New Roman" w:cs="Times New Roman"/>
          <w:sz w:val="23"/>
          <w:szCs w:val="23"/>
        </w:rPr>
        <w:t xml:space="preserve">TGH </w:t>
      </w:r>
      <w:r w:rsidR="00996211">
        <w:rPr>
          <w:rFonts w:ascii="Times New Roman" w:hAnsi="Times New Roman" w:cs="Times New Roman"/>
          <w:sz w:val="23"/>
          <w:szCs w:val="23"/>
        </w:rPr>
        <w:t xml:space="preserve">Office of Clinical Research management. </w:t>
      </w:r>
    </w:p>
    <w:p w:rsidR="001011EC" w:rsidRPr="00112B3B" w:rsidRDefault="001011EC" w:rsidP="009B1A0B">
      <w:pPr>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9350"/>
      </w:tblGrid>
      <w:tr w:rsidR="00791CEC" w:rsidRPr="00923D93" w:rsidTr="14BE7DF5">
        <w:tc>
          <w:tcPr>
            <w:tcW w:w="9350" w:type="dxa"/>
            <w:tcBorders>
              <w:top w:val="single" w:sz="12" w:space="0" w:color="auto"/>
              <w:left w:val="nil"/>
              <w:bottom w:val="single" w:sz="12" w:space="0" w:color="auto"/>
              <w:right w:val="nil"/>
            </w:tcBorders>
          </w:tcPr>
          <w:p w:rsidR="00791CEC" w:rsidRPr="00923D93" w:rsidRDefault="00791CEC">
            <w:pPr>
              <w:rPr>
                <w:rFonts w:ascii="Times New Roman" w:hAnsi="Times New Roman" w:cs="Times New Roman"/>
                <w:b/>
                <w:sz w:val="23"/>
                <w:szCs w:val="23"/>
              </w:rPr>
            </w:pPr>
            <w:r w:rsidRPr="00923D93">
              <w:rPr>
                <w:rFonts w:ascii="Times New Roman" w:hAnsi="Times New Roman" w:cs="Times New Roman"/>
                <w:b/>
                <w:sz w:val="23"/>
                <w:szCs w:val="23"/>
              </w:rPr>
              <w:t xml:space="preserve">Study Title </w:t>
            </w:r>
            <w:proofErr w:type="gramStart"/>
            <w:r w:rsidRPr="00923D93">
              <w:rPr>
                <w:rFonts w:ascii="Times New Roman" w:hAnsi="Times New Roman" w:cs="Times New Roman"/>
                <w:b/>
                <w:sz w:val="23"/>
                <w:szCs w:val="23"/>
              </w:rPr>
              <w:t>For</w:t>
            </w:r>
            <w:proofErr w:type="gramEnd"/>
            <w:r w:rsidRPr="00923D93">
              <w:rPr>
                <w:rFonts w:ascii="Times New Roman" w:hAnsi="Times New Roman" w:cs="Times New Roman"/>
                <w:b/>
                <w:sz w:val="23"/>
                <w:szCs w:val="23"/>
              </w:rPr>
              <w:t xml:space="preserve"> Participants</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a. Provide a brief (&lt;20 words) title for the study, stated in simple language. </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b. Use vocabulary consistent with an eighth-grade reading level. </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c. To make title concise, list the management approach generically (e.g., chemotherapy, radiation therapy, surgery) rather than providing specific names (e.g., docetaxel, IMRT, laparoscopy). </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d. The study drug</w:t>
            </w:r>
            <w:r w:rsidR="00642336">
              <w:rPr>
                <w:rFonts w:ascii="Times New Roman" w:hAnsi="Times New Roman" w:cs="Times New Roman"/>
                <w:sz w:val="23"/>
                <w:szCs w:val="23"/>
              </w:rPr>
              <w:t>/device</w:t>
            </w:r>
            <w:r w:rsidRPr="00923D93">
              <w:rPr>
                <w:rFonts w:ascii="Times New Roman" w:hAnsi="Times New Roman" w:cs="Times New Roman"/>
                <w:sz w:val="23"/>
                <w:szCs w:val="23"/>
              </w:rPr>
              <w:t xml:space="preserve"> should be named in the study title, if applicable</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f. This title will appear as the study title on the Research Authorization and the ICF signature page. </w:t>
            </w:r>
          </w:p>
          <w:p w:rsidR="00791CEC" w:rsidRPr="00923D93" w:rsidRDefault="00791CEC" w:rsidP="00791CEC">
            <w:pPr>
              <w:pStyle w:val="Default"/>
              <w:rPr>
                <w:rFonts w:ascii="Times New Roman" w:hAnsi="Times New Roman" w:cs="Times New Roman"/>
                <w:sz w:val="23"/>
                <w:szCs w:val="23"/>
              </w:rPr>
            </w:pPr>
          </w:p>
          <w:p w:rsidR="00791CEC" w:rsidRPr="00923D93" w:rsidRDefault="00791CEC" w:rsidP="00791CEC">
            <w:pPr>
              <w:pStyle w:val="Default"/>
              <w:rPr>
                <w:rFonts w:ascii="Times New Roman" w:hAnsi="Times New Roman" w:cs="Times New Roman"/>
                <w:b/>
                <w:sz w:val="23"/>
                <w:szCs w:val="23"/>
              </w:rPr>
            </w:pPr>
            <w:r w:rsidRPr="00923D93">
              <w:rPr>
                <w:rFonts w:ascii="Times New Roman" w:hAnsi="Times New Roman" w:cs="Times New Roman"/>
                <w:b/>
                <w:sz w:val="23"/>
                <w:szCs w:val="23"/>
              </w:rPr>
              <w:t>Official Study Title</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a. Insert the study ID number and the official study title provided by the study sponsor. </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b. Do not use bold font. </w:t>
            </w:r>
          </w:p>
          <w:p w:rsidR="00791CEC" w:rsidRPr="00923D93" w:rsidRDefault="00791CEC">
            <w:pPr>
              <w:rPr>
                <w:rFonts w:ascii="Times New Roman" w:hAnsi="Times New Roman" w:cs="Times New Roman"/>
                <w:b/>
                <w:sz w:val="23"/>
                <w:szCs w:val="23"/>
              </w:rPr>
            </w:pPr>
          </w:p>
          <w:p w:rsidR="00791CEC" w:rsidRPr="00923D93" w:rsidRDefault="00791CEC">
            <w:pPr>
              <w:rPr>
                <w:rFonts w:ascii="Times New Roman" w:hAnsi="Times New Roman" w:cs="Times New Roman"/>
                <w:b/>
                <w:sz w:val="23"/>
                <w:szCs w:val="23"/>
              </w:rPr>
            </w:pPr>
            <w:r w:rsidRPr="00923D93">
              <w:rPr>
                <w:rFonts w:ascii="Times New Roman" w:hAnsi="Times New Roman" w:cs="Times New Roman"/>
                <w:b/>
                <w:sz w:val="23"/>
                <w:szCs w:val="23"/>
              </w:rPr>
              <w:t>Contact Information</w:t>
            </w:r>
            <w:bookmarkStart w:id="0" w:name="_GoBack"/>
            <w:bookmarkEnd w:id="0"/>
          </w:p>
          <w:p w:rsidR="00791CEC" w:rsidRPr="00923D93" w:rsidRDefault="00791CEC">
            <w:pPr>
              <w:rPr>
                <w:rFonts w:ascii="Times New Roman" w:hAnsi="Times New Roman" w:cs="Times New Roman"/>
                <w:sz w:val="23"/>
                <w:szCs w:val="23"/>
              </w:rPr>
            </w:pPr>
            <w:r w:rsidRPr="00923D93">
              <w:rPr>
                <w:rFonts w:ascii="Times New Roman" w:hAnsi="Times New Roman" w:cs="Times New Roman"/>
                <w:sz w:val="23"/>
                <w:szCs w:val="23"/>
              </w:rPr>
              <w:t>Insert according to directions</w:t>
            </w:r>
          </w:p>
          <w:p w:rsidR="00791CEC" w:rsidRPr="00923D93" w:rsidRDefault="00791CEC">
            <w:pPr>
              <w:rPr>
                <w:rFonts w:ascii="Times New Roman" w:hAnsi="Times New Roman" w:cs="Times New Roman"/>
                <w:sz w:val="23"/>
                <w:szCs w:val="23"/>
              </w:rPr>
            </w:pPr>
          </w:p>
          <w:p w:rsidR="00791CEC" w:rsidRPr="00923D93" w:rsidRDefault="00791CEC">
            <w:pPr>
              <w:rPr>
                <w:rFonts w:ascii="Times New Roman" w:hAnsi="Times New Roman" w:cs="Times New Roman"/>
                <w:b/>
                <w:sz w:val="23"/>
                <w:szCs w:val="23"/>
              </w:rPr>
            </w:pPr>
            <w:r w:rsidRPr="00923D93">
              <w:rPr>
                <w:rFonts w:ascii="Times New Roman" w:hAnsi="Times New Roman" w:cs="Times New Roman"/>
                <w:b/>
                <w:sz w:val="23"/>
                <w:szCs w:val="23"/>
              </w:rPr>
              <w:t>Introduction</w:t>
            </w:r>
          </w:p>
          <w:p w:rsidR="00791CEC" w:rsidRPr="00923D93" w:rsidRDefault="00791CEC">
            <w:pPr>
              <w:rPr>
                <w:rFonts w:ascii="Times New Roman" w:hAnsi="Times New Roman" w:cs="Times New Roman"/>
                <w:sz w:val="23"/>
                <w:szCs w:val="23"/>
              </w:rPr>
            </w:pPr>
            <w:r w:rsidRPr="00923D93">
              <w:rPr>
                <w:rFonts w:ascii="Times New Roman" w:hAnsi="Times New Roman" w:cs="Times New Roman"/>
                <w:sz w:val="23"/>
                <w:szCs w:val="23"/>
              </w:rPr>
              <w:t xml:space="preserve">Used to introduce the subject (or individual legally authorized to have the consent discussion) to what a research study is and the purpose of an informed consent form.  </w:t>
            </w:r>
          </w:p>
          <w:p w:rsidR="00791CEC" w:rsidRPr="00923D93" w:rsidRDefault="00791CEC">
            <w:pPr>
              <w:rPr>
                <w:rFonts w:ascii="Times New Roman" w:hAnsi="Times New Roman" w:cs="Times New Roman"/>
                <w:sz w:val="23"/>
                <w:szCs w:val="23"/>
              </w:rPr>
            </w:pPr>
          </w:p>
          <w:p w:rsidR="00791CEC" w:rsidRPr="00705EFB" w:rsidRDefault="00210ECE" w:rsidP="00C311BA">
            <w:pPr>
              <w:rPr>
                <w:rFonts w:ascii="Times New Roman" w:hAnsi="Times New Roman" w:cs="Times New Roman"/>
                <w:sz w:val="23"/>
                <w:szCs w:val="23"/>
              </w:rPr>
            </w:pPr>
            <w:r>
              <w:rPr>
                <w:rFonts w:ascii="Times New Roman" w:hAnsi="Times New Roman" w:cs="Times New Roman"/>
                <w:sz w:val="23"/>
                <w:szCs w:val="23"/>
              </w:rPr>
              <w:t xml:space="preserve">Per the new Common Rule changes, there are key elements that are required to be on the first page.  For drug/device/procedure studies, </w:t>
            </w:r>
            <w:r>
              <w:rPr>
                <w:rFonts w:ascii="Times New Roman" w:hAnsi="Times New Roman" w:cs="Times New Roman"/>
                <w:b/>
                <w:sz w:val="23"/>
                <w:szCs w:val="23"/>
              </w:rPr>
              <w:t>all bullet points must be included</w:t>
            </w:r>
            <w:r>
              <w:rPr>
                <w:rFonts w:ascii="Times New Roman" w:hAnsi="Times New Roman" w:cs="Times New Roman"/>
                <w:sz w:val="23"/>
                <w:szCs w:val="23"/>
              </w:rPr>
              <w:t>.</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am I being asked to do?</w:t>
            </w:r>
          </w:p>
          <w:p w:rsidR="00567A73" w:rsidRPr="00923D93" w:rsidRDefault="00567A73">
            <w:pPr>
              <w:rPr>
                <w:rFonts w:ascii="Times New Roman" w:hAnsi="Times New Roman" w:cs="Times New Roman"/>
                <w:b/>
                <w:sz w:val="23"/>
                <w:szCs w:val="23"/>
              </w:rPr>
            </w:pPr>
            <w:r w:rsidRPr="00923D93">
              <w:rPr>
                <w:rFonts w:ascii="Times New Roman" w:hAnsi="Times New Roman" w:cs="Times New Roman"/>
                <w:sz w:val="23"/>
                <w:szCs w:val="23"/>
              </w:rPr>
              <w:t>Adapt the text examples, as appropriate, for the study. Include type of disease</w:t>
            </w:r>
            <w:r w:rsidR="00945EC7">
              <w:rPr>
                <w:rFonts w:ascii="Times New Roman" w:hAnsi="Times New Roman" w:cs="Times New Roman"/>
                <w:sz w:val="23"/>
                <w:szCs w:val="23"/>
              </w:rPr>
              <w:t xml:space="preserve">, injury, underlying condition, </w:t>
            </w:r>
            <w:proofErr w:type="spellStart"/>
            <w:r w:rsidR="00945EC7">
              <w:rPr>
                <w:rFonts w:ascii="Times New Roman" w:hAnsi="Times New Roman" w:cs="Times New Roman"/>
                <w:sz w:val="23"/>
                <w:szCs w:val="23"/>
              </w:rPr>
              <w:t>etc</w:t>
            </w:r>
            <w:proofErr w:type="spellEnd"/>
            <w:r w:rsidRPr="00923D93">
              <w:rPr>
                <w:rFonts w:ascii="Times New Roman" w:hAnsi="Times New Roman" w:cs="Times New Roman"/>
                <w:sz w:val="23"/>
                <w:szCs w:val="23"/>
              </w:rPr>
              <w:t xml:space="preserve"> and, as applicable, relevant targeted mutations or treatment targets.</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lastRenderedPageBreak/>
              <w:t>Why is this research being done?</w:t>
            </w:r>
          </w:p>
          <w:p w:rsidR="000F452B" w:rsidRPr="00923D93" w:rsidRDefault="000F452B">
            <w:pPr>
              <w:rPr>
                <w:rFonts w:ascii="Times New Roman" w:hAnsi="Times New Roman" w:cs="Times New Roman"/>
                <w:b/>
                <w:sz w:val="23"/>
                <w:szCs w:val="23"/>
              </w:rPr>
            </w:pPr>
            <w:r w:rsidRPr="00923D93">
              <w:rPr>
                <w:rFonts w:ascii="Times New Roman" w:hAnsi="Times New Roman" w:cs="Times New Roman"/>
                <w:sz w:val="23"/>
                <w:szCs w:val="23"/>
              </w:rPr>
              <w:t xml:space="preserve">Rewrite the primary objective of the study as a </w:t>
            </w:r>
            <w:r w:rsidR="0050612E" w:rsidRPr="00923D93">
              <w:rPr>
                <w:rFonts w:ascii="Times New Roman" w:hAnsi="Times New Roman" w:cs="Times New Roman"/>
                <w:sz w:val="23"/>
                <w:szCs w:val="23"/>
              </w:rPr>
              <w:t>question. If this is a first in human trial, that information must be included in this section.</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is the usual approach?</w:t>
            </w:r>
          </w:p>
          <w:p w:rsidR="0050612E" w:rsidRDefault="006D141F" w:rsidP="0050612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The template text should be used for all studies; however</w:t>
            </w:r>
            <w:r w:rsidR="00642336">
              <w:rPr>
                <w:rFonts w:ascii="Times New Roman" w:hAnsi="Times New Roman" w:cs="Times New Roman"/>
                <w:sz w:val="23"/>
                <w:szCs w:val="23"/>
              </w:rPr>
              <w:t>,</w:t>
            </w:r>
            <w:r>
              <w:rPr>
                <w:rFonts w:ascii="Times New Roman" w:hAnsi="Times New Roman" w:cs="Times New Roman"/>
                <w:sz w:val="23"/>
                <w:szCs w:val="23"/>
              </w:rPr>
              <w:t xml:space="preserve"> the language can be altered, if appropriate.</w:t>
            </w:r>
          </w:p>
          <w:p w:rsidR="006D141F" w:rsidRPr="00923D93" w:rsidRDefault="006D141F" w:rsidP="0050612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List the general treatment such as there are medications that have been used to treat your condition.</w:t>
            </w:r>
          </w:p>
          <w:p w:rsidR="0050612E" w:rsidRPr="00923D93" w:rsidRDefault="0050612E" w:rsidP="0050612E">
            <w:pPr>
              <w:pStyle w:val="Default"/>
              <w:numPr>
                <w:ilvl w:val="0"/>
                <w:numId w:val="1"/>
              </w:numPr>
              <w:rPr>
                <w:rFonts w:ascii="Times New Roman" w:hAnsi="Times New Roman" w:cs="Times New Roman"/>
                <w:sz w:val="23"/>
                <w:szCs w:val="23"/>
              </w:rPr>
            </w:pPr>
            <w:r w:rsidRPr="00923D93">
              <w:rPr>
                <w:rFonts w:ascii="Times New Roman" w:hAnsi="Times New Roman" w:cs="Times New Roman"/>
                <w:sz w:val="23"/>
                <w:szCs w:val="23"/>
              </w:rPr>
              <w:t>Adapt the following text examples, as appropriate, for the study</w:t>
            </w:r>
            <w:r w:rsidR="00642336">
              <w:rPr>
                <w:rFonts w:ascii="Times New Roman" w:hAnsi="Times New Roman" w:cs="Times New Roman"/>
                <w:sz w:val="23"/>
                <w:szCs w:val="23"/>
              </w:rPr>
              <w:t>.</w:t>
            </w:r>
            <w:r w:rsidRPr="00923D93">
              <w:rPr>
                <w:rFonts w:ascii="Times New Roman" w:hAnsi="Times New Roman" w:cs="Times New Roman"/>
                <w:sz w:val="23"/>
                <w:szCs w:val="23"/>
              </w:rPr>
              <w:t xml:space="preserve"> </w:t>
            </w:r>
          </w:p>
          <w:p w:rsidR="0050612E" w:rsidRPr="00923D93" w:rsidRDefault="0050612E" w:rsidP="00945EC7">
            <w:pPr>
              <w:pStyle w:val="Default"/>
              <w:numPr>
                <w:ilvl w:val="0"/>
                <w:numId w:val="1"/>
              </w:numPr>
              <w:rPr>
                <w:rFonts w:ascii="Times New Roman" w:hAnsi="Times New Roman" w:cs="Times New Roman"/>
                <w:sz w:val="23"/>
                <w:szCs w:val="23"/>
              </w:rPr>
            </w:pPr>
            <w:r w:rsidRPr="00923D93">
              <w:rPr>
                <w:rFonts w:ascii="Times New Roman" w:hAnsi="Times New Roman" w:cs="Times New Roman"/>
                <w:sz w:val="23"/>
                <w:szCs w:val="23"/>
              </w:rPr>
              <w:t>Include the number of participants expected to be accrued per instructions.  If there is no contractual accrual cap, an approximate</w:t>
            </w:r>
            <w:r w:rsidR="00B4015B" w:rsidRPr="00923D93">
              <w:rPr>
                <w:rFonts w:ascii="Times New Roman" w:hAnsi="Times New Roman" w:cs="Times New Roman"/>
                <w:sz w:val="23"/>
                <w:szCs w:val="23"/>
              </w:rPr>
              <w:t>, realistic,</w:t>
            </w:r>
            <w:r w:rsidRPr="00923D93">
              <w:rPr>
                <w:rFonts w:ascii="Times New Roman" w:hAnsi="Times New Roman" w:cs="Times New Roman"/>
                <w:sz w:val="23"/>
                <w:szCs w:val="23"/>
              </w:rPr>
              <w:t xml:space="preserve"> number of subjects accrued at study site must be included.  The ICF will require an amendment if that number if exceeded.</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are my choices if I decide not to take part in this study?</w:t>
            </w:r>
          </w:p>
          <w:p w:rsidR="00B4015B" w:rsidRPr="00945EC7" w:rsidRDefault="00B4015B" w:rsidP="00B4015B">
            <w:pPr>
              <w:pStyle w:val="Default"/>
              <w:numPr>
                <w:ilvl w:val="0"/>
                <w:numId w:val="2"/>
              </w:numPr>
              <w:rPr>
                <w:rFonts w:ascii="Times New Roman" w:hAnsi="Times New Roman" w:cs="Times New Roman"/>
                <w:color w:val="auto"/>
                <w:sz w:val="23"/>
                <w:szCs w:val="23"/>
              </w:rPr>
            </w:pPr>
            <w:r w:rsidRPr="00945EC7">
              <w:rPr>
                <w:rFonts w:ascii="Times New Roman" w:hAnsi="Times New Roman" w:cs="Times New Roman"/>
                <w:color w:val="auto"/>
                <w:sz w:val="23"/>
                <w:szCs w:val="23"/>
              </w:rPr>
              <w:t xml:space="preserve">The template text for this section should be used for all studies; however, the language can be altered for some types of studies (e.g., healthy volunteers). </w:t>
            </w:r>
          </w:p>
          <w:p w:rsidR="00B4015B" w:rsidRPr="00923D93" w:rsidRDefault="00B4015B" w:rsidP="00B4015B">
            <w:pPr>
              <w:pStyle w:val="Default"/>
              <w:numPr>
                <w:ilvl w:val="0"/>
                <w:numId w:val="2"/>
              </w:numPr>
              <w:rPr>
                <w:rFonts w:ascii="Times New Roman" w:hAnsi="Times New Roman" w:cs="Times New Roman"/>
                <w:sz w:val="23"/>
                <w:szCs w:val="23"/>
              </w:rPr>
            </w:pPr>
            <w:r w:rsidRPr="00923D93">
              <w:rPr>
                <w:rFonts w:ascii="Times New Roman" w:hAnsi="Times New Roman" w:cs="Times New Roman"/>
                <w:sz w:val="23"/>
                <w:szCs w:val="23"/>
              </w:rPr>
              <w:t xml:space="preserve">Additional bullets should include, when appropriate, alternative procedures or interventions. </w:t>
            </w:r>
          </w:p>
          <w:p w:rsidR="00B4015B" w:rsidRPr="00923D93" w:rsidRDefault="00B4015B" w:rsidP="006555F7">
            <w:pPr>
              <w:pStyle w:val="Default"/>
              <w:numPr>
                <w:ilvl w:val="0"/>
                <w:numId w:val="2"/>
              </w:numPr>
              <w:rPr>
                <w:rFonts w:ascii="Times New Roman" w:hAnsi="Times New Roman" w:cs="Times New Roman"/>
                <w:sz w:val="23"/>
                <w:szCs w:val="23"/>
              </w:rPr>
            </w:pPr>
            <w:r w:rsidRPr="00923D93">
              <w:rPr>
                <w:rFonts w:ascii="Times New Roman" w:hAnsi="Times New Roman" w:cs="Times New Roman"/>
                <w:sz w:val="23"/>
                <w:szCs w:val="23"/>
              </w:rPr>
              <w:t xml:space="preserve">For comparative effectiveness studies in which two approved, commercially available approaches (tests, drugs, surgery, radiation, diagnostics, etc.) are being compared, the option of the participant’s receiving one of the approaches outside the trial should be stated. </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are the study groups?</w:t>
            </w:r>
          </w:p>
          <w:p w:rsidR="00B4015B"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Including a study schema is optional if there is no randomization. </w:t>
            </w:r>
          </w:p>
          <w:p w:rsidR="006555F7"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Provide a brief, phase-specific description of the study groups. </w:t>
            </w:r>
          </w:p>
          <w:p w:rsidR="00B4015B"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Insert the names and types of drugs/agents/interventions as needed. </w:t>
            </w:r>
          </w:p>
          <w:p w:rsidR="00B4015B"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For randomized studies, if the group assignment is not 1:1, include a brief description of the assignment strategy. </w:t>
            </w:r>
          </w:p>
          <w:p w:rsidR="00B4015B"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Clearly identify the investigational arm(s). </w:t>
            </w:r>
          </w:p>
          <w:p w:rsidR="00B4015B"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If it is necessary to modify the template language, use simple, concise, vocabulary that is consistent with an eighth-grade reading level. </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How long will I be in the study?</w:t>
            </w:r>
          </w:p>
          <w:p w:rsidR="00B4015B" w:rsidRPr="00923D93" w:rsidRDefault="00B4015B" w:rsidP="00B4015B">
            <w:pPr>
              <w:pStyle w:val="ListParagraph"/>
              <w:numPr>
                <w:ilvl w:val="0"/>
                <w:numId w:val="4"/>
              </w:numPr>
              <w:rPr>
                <w:rFonts w:ascii="Times New Roman" w:hAnsi="Times New Roman" w:cs="Times New Roman"/>
                <w:sz w:val="23"/>
                <w:szCs w:val="23"/>
              </w:rPr>
            </w:pPr>
            <w:r w:rsidRPr="00923D93">
              <w:rPr>
                <w:rFonts w:ascii="Times New Roman" w:hAnsi="Times New Roman" w:cs="Times New Roman"/>
                <w:sz w:val="23"/>
                <w:szCs w:val="23"/>
              </w:rPr>
              <w:t>Include the total time of participation should the subject complete all visits.</w:t>
            </w:r>
          </w:p>
          <w:p w:rsidR="00B4015B" w:rsidRPr="00923D93" w:rsidRDefault="00B4015B" w:rsidP="00B4015B">
            <w:pPr>
              <w:pStyle w:val="ListParagraph"/>
              <w:numPr>
                <w:ilvl w:val="0"/>
                <w:numId w:val="4"/>
              </w:numPr>
              <w:rPr>
                <w:rFonts w:ascii="Times New Roman" w:hAnsi="Times New Roman" w:cs="Times New Roman"/>
                <w:sz w:val="23"/>
                <w:szCs w:val="23"/>
              </w:rPr>
            </w:pPr>
            <w:r w:rsidRPr="00923D93">
              <w:rPr>
                <w:rFonts w:ascii="Times New Roman" w:hAnsi="Times New Roman" w:cs="Times New Roman"/>
                <w:sz w:val="23"/>
                <w:szCs w:val="23"/>
              </w:rPr>
              <w:t xml:space="preserve">If the study has multiple phases, each phase should be defined including the total time subjects will remain in </w:t>
            </w:r>
            <w:r w:rsidR="00945EC7">
              <w:rPr>
                <w:rFonts w:ascii="Times New Roman" w:hAnsi="Times New Roman" w:cs="Times New Roman"/>
                <w:sz w:val="23"/>
                <w:szCs w:val="23"/>
              </w:rPr>
              <w:t>each</w:t>
            </w:r>
            <w:r w:rsidRPr="00923D93">
              <w:rPr>
                <w:rFonts w:ascii="Times New Roman" w:hAnsi="Times New Roman" w:cs="Times New Roman"/>
                <w:sz w:val="23"/>
                <w:szCs w:val="23"/>
              </w:rPr>
              <w:t xml:space="preserve">.  </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 xml:space="preserve">What </w:t>
            </w:r>
            <w:r w:rsidR="00AA48BB">
              <w:rPr>
                <w:rFonts w:ascii="Times New Roman" w:hAnsi="Times New Roman" w:cs="Times New Roman"/>
                <w:b/>
                <w:sz w:val="23"/>
                <w:szCs w:val="23"/>
              </w:rPr>
              <w:t xml:space="preserve">extra </w:t>
            </w:r>
            <w:r w:rsidRPr="00923D93">
              <w:rPr>
                <w:rFonts w:ascii="Times New Roman" w:hAnsi="Times New Roman" w:cs="Times New Roman"/>
                <w:b/>
                <w:sz w:val="23"/>
                <w:szCs w:val="23"/>
              </w:rPr>
              <w:t>exams, tests, and procedures are involved in this study?</w:t>
            </w:r>
          </w:p>
          <w:p w:rsidR="00EF0139" w:rsidRDefault="00EF0139" w:rsidP="006555F7">
            <w:pPr>
              <w:pStyle w:val="Default"/>
              <w:numPr>
                <w:ilvl w:val="0"/>
                <w:numId w:val="6"/>
              </w:numPr>
              <w:rPr>
                <w:rFonts w:ascii="Times New Roman" w:hAnsi="Times New Roman" w:cs="Times New Roman"/>
                <w:sz w:val="23"/>
                <w:szCs w:val="23"/>
              </w:rPr>
            </w:pPr>
            <w:r>
              <w:rPr>
                <w:rFonts w:ascii="Times New Roman" w:hAnsi="Times New Roman" w:cs="Times New Roman"/>
                <w:sz w:val="23"/>
                <w:szCs w:val="23"/>
              </w:rPr>
              <w:t>This section MUST match the cost section.</w:t>
            </w:r>
          </w:p>
          <w:p w:rsidR="006555F7" w:rsidRPr="00923D93" w:rsidRDefault="006555F7" w:rsidP="006555F7">
            <w:pPr>
              <w:pStyle w:val="Default"/>
              <w:numPr>
                <w:ilvl w:val="0"/>
                <w:numId w:val="6"/>
              </w:numPr>
              <w:rPr>
                <w:rFonts w:ascii="Times New Roman" w:hAnsi="Times New Roman" w:cs="Times New Roman"/>
                <w:sz w:val="23"/>
                <w:szCs w:val="23"/>
              </w:rPr>
            </w:pPr>
            <w:r w:rsidRPr="00923D93">
              <w:rPr>
                <w:rFonts w:ascii="Times New Roman" w:hAnsi="Times New Roman" w:cs="Times New Roman"/>
                <w:sz w:val="23"/>
                <w:szCs w:val="23"/>
              </w:rPr>
              <w:t>List the</w:t>
            </w:r>
            <w:r w:rsidRPr="00945EC7">
              <w:rPr>
                <w:rFonts w:ascii="Times New Roman" w:hAnsi="Times New Roman" w:cs="Times New Roman"/>
                <w:sz w:val="23"/>
                <w:szCs w:val="23"/>
              </w:rPr>
              <w:t xml:space="preserve"> exams</w:t>
            </w:r>
            <w:r w:rsidRPr="00923D93">
              <w:rPr>
                <w:rFonts w:ascii="Times New Roman" w:hAnsi="Times New Roman" w:cs="Times New Roman"/>
                <w:sz w:val="23"/>
                <w:szCs w:val="23"/>
              </w:rPr>
              <w:t xml:space="preserve">, tests, and procedures that either would not be done for the usual approach or that will be performed more frequently than usual. The study intervention (e.g., drugs, surgery, procedure) should also be included in this section. </w:t>
            </w:r>
          </w:p>
          <w:p w:rsidR="006555F7" w:rsidRDefault="006555F7" w:rsidP="006555F7">
            <w:pPr>
              <w:pStyle w:val="Default"/>
              <w:numPr>
                <w:ilvl w:val="0"/>
                <w:numId w:val="6"/>
              </w:numPr>
              <w:rPr>
                <w:rFonts w:ascii="Times New Roman" w:hAnsi="Times New Roman" w:cs="Times New Roman"/>
                <w:sz w:val="23"/>
                <w:szCs w:val="23"/>
              </w:rPr>
            </w:pPr>
            <w:r w:rsidRPr="00923D93">
              <w:rPr>
                <w:rFonts w:ascii="Times New Roman" w:hAnsi="Times New Roman" w:cs="Times New Roman"/>
                <w:sz w:val="23"/>
                <w:szCs w:val="23"/>
              </w:rPr>
              <w:t xml:space="preserve">If the study includes a Study Calendar, be sure to include the amount of time needed for the research tests or </w:t>
            </w:r>
            <w:r w:rsidR="00210ECE" w:rsidRPr="00923D93">
              <w:rPr>
                <w:rFonts w:ascii="Times New Roman" w:hAnsi="Times New Roman" w:cs="Times New Roman"/>
                <w:sz w:val="23"/>
                <w:szCs w:val="23"/>
              </w:rPr>
              <w:t>procedures and</w:t>
            </w:r>
            <w:r w:rsidRPr="00923D93">
              <w:rPr>
                <w:rFonts w:ascii="Times New Roman" w:hAnsi="Times New Roman" w:cs="Times New Roman"/>
                <w:sz w:val="23"/>
                <w:szCs w:val="23"/>
              </w:rPr>
              <w:t xml:space="preserve"> refer to the calendar at the end of the list of tests and procedures in this section. Include the calendar at the end of the consent form, after the signature page. (You will have to insert a new page at the end of the document.) </w:t>
            </w:r>
          </w:p>
          <w:p w:rsidR="00945EC7" w:rsidRPr="00923D93" w:rsidRDefault="00945EC7" w:rsidP="00945EC7">
            <w:pPr>
              <w:pStyle w:val="Default"/>
              <w:numPr>
                <w:ilvl w:val="1"/>
                <w:numId w:val="6"/>
              </w:numPr>
              <w:rPr>
                <w:rFonts w:ascii="Times New Roman" w:hAnsi="Times New Roman" w:cs="Times New Roman"/>
                <w:sz w:val="23"/>
                <w:szCs w:val="23"/>
              </w:rPr>
            </w:pPr>
            <w:r>
              <w:rPr>
                <w:rFonts w:ascii="Times New Roman" w:hAnsi="Times New Roman" w:cs="Times New Roman"/>
                <w:sz w:val="23"/>
                <w:szCs w:val="23"/>
              </w:rPr>
              <w:lastRenderedPageBreak/>
              <w:t xml:space="preserve">The following text should also be added: </w:t>
            </w:r>
            <w:r w:rsidRPr="00923D93">
              <w:rPr>
                <w:rFonts w:ascii="Times New Roman" w:hAnsi="Times New Roman" w:cs="Times New Roman"/>
                <w:sz w:val="23"/>
                <w:szCs w:val="23"/>
              </w:rPr>
              <w:t>A Study Calendar that shows how often these [</w:t>
            </w:r>
            <w:r w:rsidRPr="00923D93">
              <w:rPr>
                <w:rFonts w:ascii="Times New Roman" w:hAnsi="Times New Roman" w:cs="Times New Roman"/>
                <w:i/>
                <w:color w:val="00B0F0"/>
                <w:sz w:val="23"/>
                <w:szCs w:val="23"/>
              </w:rPr>
              <w:t>exams, tests, and/or procedures</w:t>
            </w:r>
            <w:r w:rsidRPr="00923D93">
              <w:rPr>
                <w:rFonts w:ascii="Times New Roman" w:hAnsi="Times New Roman" w:cs="Times New Roman"/>
                <w:sz w:val="23"/>
                <w:szCs w:val="23"/>
              </w:rPr>
              <w:t>] will be done is provided at the end of this consent form.</w:t>
            </w:r>
          </w:p>
          <w:p w:rsidR="006555F7" w:rsidRPr="00923D93" w:rsidRDefault="006555F7" w:rsidP="006555F7">
            <w:pPr>
              <w:pStyle w:val="Default"/>
              <w:numPr>
                <w:ilvl w:val="0"/>
                <w:numId w:val="6"/>
              </w:numPr>
              <w:rPr>
                <w:rFonts w:ascii="Times New Roman" w:hAnsi="Times New Roman" w:cs="Times New Roman"/>
                <w:sz w:val="23"/>
                <w:szCs w:val="23"/>
              </w:rPr>
            </w:pPr>
            <w:r w:rsidRPr="00923D93">
              <w:rPr>
                <w:rFonts w:ascii="Times New Roman" w:hAnsi="Times New Roman" w:cs="Times New Roman"/>
                <w:sz w:val="23"/>
                <w:szCs w:val="23"/>
              </w:rPr>
              <w:t>If any tests are optional, it should be stated that more information about the optional studies will be provided at the end of the consent form</w:t>
            </w:r>
            <w:r w:rsidR="00945EC7">
              <w:rPr>
                <w:rFonts w:ascii="Times New Roman" w:hAnsi="Times New Roman" w:cs="Times New Roman"/>
                <w:sz w:val="23"/>
                <w:szCs w:val="23"/>
              </w:rPr>
              <w:t xml:space="preserve"> and that subjects will be asked to give permission.</w:t>
            </w:r>
          </w:p>
          <w:p w:rsidR="006555F7" w:rsidRDefault="00C311BA" w:rsidP="006555F7">
            <w:pPr>
              <w:pStyle w:val="Default"/>
              <w:numPr>
                <w:ilvl w:val="0"/>
                <w:numId w:val="6"/>
              </w:numPr>
              <w:rPr>
                <w:rFonts w:ascii="Times New Roman" w:hAnsi="Times New Roman" w:cs="Times New Roman"/>
                <w:sz w:val="23"/>
                <w:szCs w:val="23"/>
              </w:rPr>
            </w:pPr>
            <w:r w:rsidRPr="00923D93">
              <w:rPr>
                <w:rFonts w:ascii="Times New Roman" w:hAnsi="Times New Roman" w:cs="Times New Roman"/>
                <w:sz w:val="23"/>
                <w:szCs w:val="23"/>
              </w:rPr>
              <w:t>If subjects are completing a pill diary, instructions for how to use the diary must be included.  Subjects should also be advised to return any unused medication, if applicable.</w:t>
            </w:r>
          </w:p>
          <w:p w:rsidR="00210ECE" w:rsidRPr="00945EC7" w:rsidRDefault="00210ECE" w:rsidP="006555F7">
            <w:pPr>
              <w:pStyle w:val="Default"/>
              <w:numPr>
                <w:ilvl w:val="0"/>
                <w:numId w:val="6"/>
              </w:numPr>
              <w:rPr>
                <w:rFonts w:ascii="Times New Roman" w:hAnsi="Times New Roman" w:cs="Times New Roman"/>
                <w:sz w:val="23"/>
                <w:szCs w:val="23"/>
              </w:rPr>
            </w:pPr>
            <w:r>
              <w:rPr>
                <w:rFonts w:ascii="Times New Roman" w:hAnsi="Times New Roman" w:cs="Times New Roman"/>
                <w:sz w:val="23"/>
                <w:szCs w:val="23"/>
              </w:rPr>
              <w:t>Include information about samples collected for future research and/or genetic testing. Guidance is provided with the template.</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lastRenderedPageBreak/>
              <w:t>What risks can I expect from taking part in the study?</w:t>
            </w:r>
          </w:p>
          <w:p w:rsidR="00372268" w:rsidRPr="00923D93" w:rsidRDefault="00F95A7E" w:rsidP="00372268">
            <w:pPr>
              <w:pStyle w:val="Default"/>
              <w:rPr>
                <w:rFonts w:ascii="Times New Roman" w:hAnsi="Times New Roman" w:cs="Times New Roman"/>
                <w:sz w:val="23"/>
                <w:szCs w:val="23"/>
              </w:rPr>
            </w:pPr>
            <w:r w:rsidRPr="00923D93">
              <w:rPr>
                <w:rFonts w:ascii="Times New Roman" w:hAnsi="Times New Roman" w:cs="Times New Roman"/>
                <w:sz w:val="23"/>
                <w:szCs w:val="23"/>
              </w:rPr>
              <w:t>This section is intended to capture both physical risks and non-physical risk (</w:t>
            </w:r>
            <w:proofErr w:type="spellStart"/>
            <w:r w:rsidRPr="00923D93">
              <w:rPr>
                <w:rFonts w:ascii="Times New Roman" w:hAnsi="Times New Roman" w:cs="Times New Roman"/>
                <w:sz w:val="23"/>
                <w:szCs w:val="23"/>
              </w:rPr>
              <w:t>ex missing</w:t>
            </w:r>
            <w:proofErr w:type="spellEnd"/>
            <w:r w:rsidRPr="00923D93">
              <w:rPr>
                <w:rFonts w:ascii="Times New Roman" w:hAnsi="Times New Roman" w:cs="Times New Roman"/>
                <w:sz w:val="23"/>
                <w:szCs w:val="23"/>
              </w:rPr>
              <w:t xml:space="preserve"> time from work)</w:t>
            </w:r>
            <w:r w:rsidR="00486A6D">
              <w:rPr>
                <w:rFonts w:ascii="Times New Roman" w:hAnsi="Times New Roman" w:cs="Times New Roman"/>
                <w:sz w:val="23"/>
                <w:szCs w:val="23"/>
              </w:rPr>
              <w:t>. For non-adverse events, follow template instructions.</w:t>
            </w:r>
          </w:p>
          <w:p w:rsidR="00F95A7E" w:rsidRPr="00923D93" w:rsidRDefault="00F95A7E" w:rsidP="00372268">
            <w:pPr>
              <w:pStyle w:val="Default"/>
              <w:rPr>
                <w:rFonts w:ascii="Times New Roman" w:hAnsi="Times New Roman" w:cs="Times New Roman"/>
                <w:sz w:val="23"/>
                <w:szCs w:val="23"/>
              </w:rPr>
            </w:pPr>
          </w:p>
          <w:p w:rsidR="00372268" w:rsidRPr="00923D93" w:rsidRDefault="00372268" w:rsidP="00372268">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Presenting possible side effects: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of study group(s):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For single-arm studies, list all possible side effects of the study drugs according to the recommendations given in sections 2-6 below.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For multiple-arm studies with a control arm, the Table(s) of Possible Side Effects for the control arm should appear first, followed by the Table(s) of Possible Side Effects for the drugs/agents used in the experimental arm(s).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If the experimental arm consists of the usual treatment drugs/regimens (given in the control arm) plus experimental agent(s)/drug(s), the Table of Possible Side Effects for the usual treatment should not be repeated. The following statement should appear before the Table of Possible Side Effects for the investigational drugs/agents: In addition to the side effects outlined above for participants in Group 1 and Group 2, participants in Group 2 may also experience possible side effects of [insert name of research drug] listed below.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of Phase I/First-in-human studies (determined by the study sponsor of industry-sponsored trials, or by the Principal Investigator in investigator-initiated trials):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If a drug has been tested only in animals, the side effects reported in the animals should be included as a bulleted list. Rephrase, as necessary, side effects reported in animals that may also occur in humans. Do not include animal-specific side effects (e.g., your tail may fall off).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If there is limited data on side effects in humans, the industry sponsor (or for IITs, the P</w:t>
            </w:r>
            <w:r w:rsidR="00642336">
              <w:rPr>
                <w:rFonts w:ascii="Times New Roman" w:hAnsi="Times New Roman" w:cs="Times New Roman"/>
                <w:sz w:val="23"/>
                <w:szCs w:val="23"/>
              </w:rPr>
              <w:t xml:space="preserve">rincipal </w:t>
            </w:r>
            <w:r w:rsidRPr="00923D93">
              <w:rPr>
                <w:rFonts w:ascii="Times New Roman" w:hAnsi="Times New Roman" w:cs="Times New Roman"/>
                <w:sz w:val="23"/>
                <w:szCs w:val="23"/>
              </w:rPr>
              <w:t>I</w:t>
            </w:r>
            <w:r w:rsidR="00642336">
              <w:rPr>
                <w:rFonts w:ascii="Times New Roman" w:hAnsi="Times New Roman" w:cs="Times New Roman"/>
                <w:sz w:val="23"/>
                <w:szCs w:val="23"/>
              </w:rPr>
              <w:t>nvestigator</w:t>
            </w:r>
            <w:r w:rsidRPr="00923D93">
              <w:rPr>
                <w:rFonts w:ascii="Times New Roman" w:hAnsi="Times New Roman" w:cs="Times New Roman"/>
                <w:sz w:val="23"/>
                <w:szCs w:val="23"/>
              </w:rPr>
              <w:t xml:space="preserve">) should decide whether only these effects should be listed, or whether the side effects in animals should be included.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The industry sponsor (or for IITs, the Principal Investigator) will decide whether it is necessary to list the side effects of a drug (or drugs) in a class similar to the phase I study drug.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of procedures: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When describing the risks of procedures, describe only the risks beyond those that would ordinarily occur during the usual treatment approach. (Determining whether a procedure is part of the usual treatment approach is the decision of the Principal Investigator.)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lastRenderedPageBreak/>
              <w:t xml:space="preserve">Examples of procedures that are not part of the usual treatment approach include an unusually large amount of blood drawn for PK testing, central line placement to administer the investigational agent, a research biopsy, etc.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of supportive drugs named in the consent form: </w:t>
            </w:r>
          </w:p>
          <w:p w:rsidR="00372268" w:rsidRPr="00923D93" w:rsidRDefault="00372268" w:rsidP="00372268">
            <w:pPr>
              <w:pStyle w:val="Default"/>
              <w:ind w:left="720"/>
              <w:rPr>
                <w:rFonts w:ascii="Times New Roman" w:hAnsi="Times New Roman" w:cs="Times New Roman"/>
                <w:sz w:val="23"/>
                <w:szCs w:val="23"/>
              </w:rPr>
            </w:pPr>
            <w:r w:rsidRPr="00923D93">
              <w:rPr>
                <w:rFonts w:ascii="Times New Roman" w:hAnsi="Times New Roman" w:cs="Times New Roman"/>
                <w:sz w:val="23"/>
                <w:szCs w:val="23"/>
              </w:rPr>
              <w:t xml:space="preserve">Do not list the side effects of non-experimental supportive drugs unless they are part of the research question. For example, side effects of filgrastim need not be listed unless filgrastim is part of the study question.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of classes of medications: </w:t>
            </w:r>
          </w:p>
          <w:p w:rsidR="00372268" w:rsidRPr="00923D93" w:rsidRDefault="00372268" w:rsidP="00372268">
            <w:pPr>
              <w:pStyle w:val="Default"/>
              <w:ind w:left="720"/>
              <w:rPr>
                <w:rFonts w:ascii="Times New Roman" w:hAnsi="Times New Roman" w:cs="Times New Roman"/>
                <w:sz w:val="23"/>
                <w:szCs w:val="23"/>
              </w:rPr>
            </w:pPr>
            <w:r w:rsidRPr="00923D93">
              <w:rPr>
                <w:rFonts w:ascii="Times New Roman" w:hAnsi="Times New Roman" w:cs="Times New Roman"/>
                <w:sz w:val="23"/>
                <w:szCs w:val="23"/>
              </w:rPr>
              <w:t xml:space="preserve">If the study participants will receive one or more of a general class of FDA-approved medications, such as a hormonal therapy or an antiemetic, with no particular drug being named, it is not necessary to list these drugs or their possible side effects.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that cannot be perceived by the study participant, such as minor changes in lab values, should not be included in the consent form. Changes in lab values that can be perceived by the study participant, or that could indicate possible harm, should be listed. “You could have liver damage” is more easily understood than “You could have elevated liver enzymes” or “You could have an elevation in [lab value X].” </w:t>
            </w:r>
          </w:p>
          <w:p w:rsidR="00372268" w:rsidRPr="00923D93" w:rsidRDefault="6DCFEE48" w:rsidP="6DCFEE48">
            <w:pPr>
              <w:pStyle w:val="Default"/>
              <w:numPr>
                <w:ilvl w:val="0"/>
                <w:numId w:val="7"/>
              </w:numPr>
              <w:rPr>
                <w:rFonts w:ascii="Times New Roman" w:hAnsi="Times New Roman" w:cs="Times New Roman"/>
                <w:sz w:val="23"/>
                <w:szCs w:val="23"/>
              </w:rPr>
            </w:pPr>
            <w:r w:rsidRPr="6DCFEE48">
              <w:rPr>
                <w:rFonts w:ascii="Times New Roman" w:hAnsi="Times New Roman" w:cs="Times New Roman"/>
                <w:sz w:val="23"/>
                <w:szCs w:val="23"/>
              </w:rPr>
              <w:t xml:space="preserve">Frequency categories/tables </w:t>
            </w:r>
            <w:r w:rsidR="000D2F95">
              <w:rPr>
                <w:rFonts w:ascii="Times New Roman" w:hAnsi="Times New Roman" w:cs="Times New Roman"/>
                <w:sz w:val="23"/>
                <w:szCs w:val="23"/>
              </w:rPr>
              <w:t>f</w:t>
            </w:r>
            <w:r w:rsidRPr="6DCFEE48">
              <w:rPr>
                <w:rFonts w:ascii="Times New Roman" w:hAnsi="Times New Roman" w:cs="Times New Roman"/>
                <w:sz w:val="23"/>
                <w:szCs w:val="23"/>
              </w:rPr>
              <w:t xml:space="preserve">or drug studies [Please note that although the headings of the frequency tables cannot be changed, the occurrence figures may be altered to conform to available data.]: </w:t>
            </w:r>
          </w:p>
          <w:p w:rsidR="00372268" w:rsidRPr="00923D93" w:rsidRDefault="00372268" w:rsidP="00372268">
            <w:pPr>
              <w:pStyle w:val="Default"/>
              <w:ind w:left="720"/>
              <w:rPr>
                <w:rFonts w:ascii="Times New Roman" w:hAnsi="Times New Roman" w:cs="Times New Roman"/>
                <w:sz w:val="23"/>
                <w:szCs w:val="23"/>
              </w:rPr>
            </w:pPr>
            <w:r w:rsidRPr="00923D93">
              <w:rPr>
                <w:rFonts w:ascii="Times New Roman" w:hAnsi="Times New Roman" w:cs="Times New Roman"/>
                <w:b/>
                <w:bCs/>
                <w:sz w:val="23"/>
                <w:szCs w:val="23"/>
              </w:rPr>
              <w:t>Most Common</w:t>
            </w:r>
            <w:r w:rsidRPr="00923D93">
              <w:rPr>
                <w:rFonts w:ascii="Times New Roman" w:hAnsi="Times New Roman" w:cs="Times New Roman"/>
                <w:sz w:val="23"/>
                <w:szCs w:val="23"/>
              </w:rPr>
              <w:t xml:space="preserve">: There is no standard definition of the frequency of risks included in this category; however, as a guideline, “Most Common” can be thought of as risks occurring in more than 20% and as many as 100% of </w:t>
            </w:r>
            <w:r w:rsidR="00486A6D">
              <w:rPr>
                <w:rFonts w:ascii="Times New Roman" w:hAnsi="Times New Roman" w:cs="Times New Roman"/>
                <w:sz w:val="23"/>
                <w:szCs w:val="23"/>
              </w:rPr>
              <w:t>subjects</w:t>
            </w:r>
            <w:r w:rsidRPr="00923D93">
              <w:rPr>
                <w:rFonts w:ascii="Times New Roman" w:hAnsi="Times New Roman" w:cs="Times New Roman"/>
                <w:sz w:val="23"/>
                <w:szCs w:val="23"/>
              </w:rPr>
              <w:t xml:space="preserve"> who receive the drug/agent. </w:t>
            </w:r>
          </w:p>
          <w:p w:rsidR="00372268" w:rsidRPr="00923D93" w:rsidRDefault="00372268" w:rsidP="00372268">
            <w:pPr>
              <w:pStyle w:val="Default"/>
              <w:ind w:left="720"/>
              <w:rPr>
                <w:rFonts w:ascii="Times New Roman" w:hAnsi="Times New Roman" w:cs="Times New Roman"/>
                <w:sz w:val="23"/>
                <w:szCs w:val="23"/>
              </w:rPr>
            </w:pPr>
            <w:r w:rsidRPr="00923D93">
              <w:rPr>
                <w:rFonts w:ascii="Times New Roman" w:hAnsi="Times New Roman" w:cs="Times New Roman"/>
                <w:b/>
                <w:bCs/>
                <w:sz w:val="23"/>
                <w:szCs w:val="23"/>
              </w:rPr>
              <w:t>Less Common</w:t>
            </w:r>
            <w:r w:rsidRPr="00923D93">
              <w:rPr>
                <w:rFonts w:ascii="Times New Roman" w:hAnsi="Times New Roman" w:cs="Times New Roman"/>
                <w:sz w:val="23"/>
                <w:szCs w:val="23"/>
              </w:rPr>
              <w:t xml:space="preserve">: Again, there is no standard definition of the frequency of risks included in this category; however, as a guideline, “Less Common” can be thought of as risks occurring in 4% to 20% of </w:t>
            </w:r>
            <w:r w:rsidR="00486A6D">
              <w:rPr>
                <w:rFonts w:ascii="Times New Roman" w:hAnsi="Times New Roman" w:cs="Times New Roman"/>
                <w:sz w:val="23"/>
                <w:szCs w:val="23"/>
              </w:rPr>
              <w:t>subjects</w:t>
            </w:r>
            <w:r w:rsidRPr="00923D93">
              <w:rPr>
                <w:rFonts w:ascii="Times New Roman" w:hAnsi="Times New Roman" w:cs="Times New Roman"/>
                <w:sz w:val="23"/>
                <w:szCs w:val="23"/>
              </w:rPr>
              <w:t xml:space="preserve">. </w:t>
            </w:r>
          </w:p>
          <w:p w:rsidR="00372268" w:rsidRPr="00923D93" w:rsidRDefault="6DCFEE48" w:rsidP="00372268">
            <w:pPr>
              <w:pStyle w:val="Default"/>
              <w:ind w:left="720"/>
              <w:rPr>
                <w:rFonts w:ascii="Times New Roman" w:hAnsi="Times New Roman" w:cs="Times New Roman"/>
                <w:sz w:val="23"/>
                <w:szCs w:val="23"/>
              </w:rPr>
            </w:pPr>
            <w:r w:rsidRPr="6DCFEE48">
              <w:rPr>
                <w:rFonts w:ascii="Times New Roman" w:hAnsi="Times New Roman" w:cs="Times New Roman"/>
                <w:b/>
                <w:bCs/>
                <w:sz w:val="23"/>
                <w:szCs w:val="23"/>
              </w:rPr>
              <w:t>Rare</w:t>
            </w:r>
            <w:r w:rsidRPr="6DCFEE48">
              <w:rPr>
                <w:rFonts w:ascii="Times New Roman" w:hAnsi="Times New Roman" w:cs="Times New Roman"/>
                <w:sz w:val="23"/>
                <w:szCs w:val="23"/>
              </w:rPr>
              <w:t xml:space="preserve">: Side effects that occur in less than 4% of subjects need not be listed unless the effects are serious, in which case they should be listed in this category. Note: This categorization must be modified for prevention studies. </w:t>
            </w:r>
          </w:p>
          <w:p w:rsidR="6DCFEE48" w:rsidRDefault="14BE7DF5" w:rsidP="14BE7DF5">
            <w:pPr>
              <w:pStyle w:val="Default"/>
              <w:numPr>
                <w:ilvl w:val="1"/>
                <w:numId w:val="7"/>
              </w:numPr>
              <w:rPr>
                <w:rFonts w:ascii="Times New Roman" w:hAnsi="Times New Roman" w:cs="Times New Roman"/>
                <w:sz w:val="23"/>
                <w:szCs w:val="23"/>
              </w:rPr>
            </w:pPr>
            <w:r w:rsidRPr="14BE7DF5">
              <w:rPr>
                <w:rFonts w:ascii="Times New Roman" w:hAnsi="Times New Roman" w:cs="Times New Roman"/>
                <w:sz w:val="23"/>
                <w:szCs w:val="23"/>
              </w:rPr>
              <w:t xml:space="preserve">For device studies, if % of occurrences </w:t>
            </w:r>
            <w:proofErr w:type="gramStart"/>
            <w:r w:rsidRPr="14BE7DF5">
              <w:rPr>
                <w:rFonts w:ascii="Times New Roman" w:hAnsi="Times New Roman" w:cs="Times New Roman"/>
                <w:sz w:val="23"/>
                <w:szCs w:val="23"/>
              </w:rPr>
              <w:t>is</w:t>
            </w:r>
            <w:proofErr w:type="gramEnd"/>
            <w:r w:rsidRPr="14BE7DF5">
              <w:rPr>
                <w:rFonts w:ascii="Times New Roman" w:hAnsi="Times New Roman" w:cs="Times New Roman"/>
                <w:sz w:val="23"/>
                <w:szCs w:val="23"/>
              </w:rPr>
              <w:t xml:space="preserve"> unknown, list the side effects as one group. For sponsored-studies, the side effects must match the sponsor’s ICF and must also follow guidance in #6 above, where possible.</w:t>
            </w:r>
          </w:p>
          <w:p w:rsidR="00372268" w:rsidRPr="00923D93" w:rsidRDefault="00372268" w:rsidP="00F95A7E">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Note on stating possible side effects for imaging agents: FDA regulations must be considered when imaging agents are used, depending on the imaging agent (IND vs. commercial) and the protocol. </w:t>
            </w:r>
          </w:p>
          <w:p w:rsidR="00F95A7E" w:rsidRPr="00923D93" w:rsidRDefault="00F95A7E" w:rsidP="00F95A7E">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Include relevant pregnancy risks and contraception language as written per protocol.</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color w:val="FF0000"/>
                <w:sz w:val="23"/>
                <w:szCs w:val="23"/>
              </w:rPr>
            </w:pPr>
            <w:r w:rsidRPr="00923D93">
              <w:rPr>
                <w:rFonts w:ascii="Times New Roman" w:hAnsi="Times New Roman" w:cs="Times New Roman"/>
                <w:b/>
                <w:color w:val="FF0000"/>
                <w:sz w:val="23"/>
                <w:szCs w:val="23"/>
              </w:rPr>
              <w:lastRenderedPageBreak/>
              <w:t>What are my responsibilities in this study?</w:t>
            </w:r>
          </w:p>
          <w:p w:rsidR="00F95A7E" w:rsidRPr="00923D93" w:rsidRDefault="00F95A7E" w:rsidP="00F95A7E">
            <w:pPr>
              <w:rPr>
                <w:rFonts w:ascii="Times New Roman" w:hAnsi="Times New Roman" w:cs="Times New Roman"/>
                <w:sz w:val="23"/>
                <w:szCs w:val="23"/>
              </w:rPr>
            </w:pPr>
            <w:r w:rsidRPr="00923D93">
              <w:rPr>
                <w:rFonts w:ascii="Times New Roman" w:hAnsi="Times New Roman" w:cs="Times New Roman"/>
                <w:sz w:val="23"/>
                <w:szCs w:val="23"/>
              </w:rPr>
              <w:t>Section should remain as-is except for completing sponsor information.</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Will I benefit from taking part in this study?</w:t>
            </w:r>
          </w:p>
          <w:p w:rsidR="00F95A7E" w:rsidRPr="00923D93" w:rsidRDefault="00F95A7E">
            <w:pPr>
              <w:rPr>
                <w:rFonts w:ascii="Times New Roman" w:hAnsi="Times New Roman" w:cs="Times New Roman"/>
                <w:sz w:val="23"/>
                <w:szCs w:val="23"/>
              </w:rPr>
            </w:pPr>
            <w:r w:rsidRPr="00923D93">
              <w:rPr>
                <w:rFonts w:ascii="Times New Roman" w:hAnsi="Times New Roman" w:cs="Times New Roman"/>
                <w:sz w:val="23"/>
                <w:szCs w:val="23"/>
              </w:rPr>
              <w:t>Template language intentional vague and should be updated, as appropriate.</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Is there a potential conflict of interest for this study?</w:t>
            </w:r>
          </w:p>
          <w:p w:rsidR="00F95A7E" w:rsidRPr="00923D93" w:rsidRDefault="00F95A7E">
            <w:pPr>
              <w:rPr>
                <w:rFonts w:ascii="Times New Roman" w:hAnsi="Times New Roman" w:cs="Times New Roman"/>
                <w:sz w:val="23"/>
                <w:szCs w:val="23"/>
              </w:rPr>
            </w:pPr>
            <w:r w:rsidRPr="00923D93">
              <w:rPr>
                <w:rFonts w:ascii="Times New Roman" w:hAnsi="Times New Roman" w:cs="Times New Roman"/>
                <w:sz w:val="23"/>
                <w:szCs w:val="23"/>
              </w:rPr>
              <w:t>Template suggestions must be followed.</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color w:val="FF0000"/>
                <w:sz w:val="23"/>
                <w:szCs w:val="23"/>
              </w:rPr>
            </w:pPr>
            <w:r w:rsidRPr="00923D93">
              <w:rPr>
                <w:rFonts w:ascii="Times New Roman" w:hAnsi="Times New Roman" w:cs="Times New Roman"/>
                <w:b/>
                <w:color w:val="FF0000"/>
                <w:sz w:val="23"/>
                <w:szCs w:val="23"/>
              </w:rPr>
              <w:t>If I decide to take part in this study, can I stop later?</w:t>
            </w:r>
          </w:p>
          <w:p w:rsidR="00F95A7E" w:rsidRPr="00923D93" w:rsidRDefault="00486A6D">
            <w:pPr>
              <w:rPr>
                <w:rFonts w:ascii="Times New Roman" w:hAnsi="Times New Roman" w:cs="Times New Roman"/>
                <w:sz w:val="23"/>
                <w:szCs w:val="23"/>
              </w:rPr>
            </w:pPr>
            <w:r>
              <w:rPr>
                <w:rFonts w:ascii="Times New Roman" w:hAnsi="Times New Roman" w:cs="Times New Roman"/>
                <w:sz w:val="23"/>
                <w:szCs w:val="23"/>
              </w:rPr>
              <w:t>Section should not be altered, but can be modified for any bullets that do not exist (</w:t>
            </w:r>
            <w:proofErr w:type="spellStart"/>
            <w:r>
              <w:rPr>
                <w:rFonts w:ascii="Times New Roman" w:hAnsi="Times New Roman" w:cs="Times New Roman"/>
                <w:sz w:val="23"/>
                <w:szCs w:val="23"/>
              </w:rPr>
              <w:t>ie</w:t>
            </w:r>
            <w:proofErr w:type="spellEnd"/>
            <w:r>
              <w:rPr>
                <w:rFonts w:ascii="Times New Roman" w:hAnsi="Times New Roman" w:cs="Times New Roman"/>
                <w:sz w:val="23"/>
                <w:szCs w:val="23"/>
              </w:rPr>
              <w:t xml:space="preserve"> for a registry study becoming pregnant would not warrant a subject’s removal from study)</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are the costs of taking part of this study?</w:t>
            </w:r>
          </w:p>
          <w:p w:rsidR="00F95A7E" w:rsidRPr="00923D93" w:rsidRDefault="00F95A7E" w:rsidP="00F95A7E">
            <w:pPr>
              <w:pStyle w:val="Default"/>
              <w:rPr>
                <w:rFonts w:ascii="Times New Roman" w:hAnsi="Times New Roman" w:cs="Times New Roman"/>
                <w:b/>
                <w:i/>
                <w:color w:val="FF0000"/>
                <w:sz w:val="23"/>
                <w:szCs w:val="23"/>
              </w:rPr>
            </w:pPr>
            <w:r w:rsidRPr="00923D93">
              <w:rPr>
                <w:rFonts w:ascii="Times New Roman" w:hAnsi="Times New Roman" w:cs="Times New Roman"/>
                <w:b/>
                <w:i/>
                <w:color w:val="FF0000"/>
                <w:sz w:val="23"/>
                <w:szCs w:val="23"/>
              </w:rPr>
              <w:lastRenderedPageBreak/>
              <w:t xml:space="preserve">* All study agent(s), assessments, exams, procedures, </w:t>
            </w:r>
            <w:proofErr w:type="spellStart"/>
            <w:r w:rsidRPr="00923D93">
              <w:rPr>
                <w:rFonts w:ascii="Times New Roman" w:hAnsi="Times New Roman" w:cs="Times New Roman"/>
                <w:b/>
                <w:i/>
                <w:color w:val="FF0000"/>
                <w:sz w:val="23"/>
                <w:szCs w:val="23"/>
              </w:rPr>
              <w:t>etc</w:t>
            </w:r>
            <w:proofErr w:type="spellEnd"/>
            <w:r w:rsidRPr="00923D93">
              <w:rPr>
                <w:rFonts w:ascii="Times New Roman" w:hAnsi="Times New Roman" w:cs="Times New Roman"/>
                <w:b/>
                <w:i/>
                <w:color w:val="FF0000"/>
                <w:sz w:val="23"/>
                <w:szCs w:val="23"/>
              </w:rPr>
              <w:t xml:space="preserve"> that will be </w:t>
            </w:r>
            <w:r w:rsidR="001019FA">
              <w:rPr>
                <w:rFonts w:ascii="Times New Roman" w:hAnsi="Times New Roman" w:cs="Times New Roman"/>
                <w:b/>
                <w:i/>
                <w:color w:val="FF0000"/>
                <w:sz w:val="23"/>
                <w:szCs w:val="23"/>
              </w:rPr>
              <w:t>paid by</w:t>
            </w:r>
            <w:r w:rsidRPr="00923D93">
              <w:rPr>
                <w:rFonts w:ascii="Times New Roman" w:hAnsi="Times New Roman" w:cs="Times New Roman"/>
                <w:b/>
                <w:i/>
                <w:color w:val="FF0000"/>
                <w:sz w:val="23"/>
                <w:szCs w:val="23"/>
              </w:rPr>
              <w:t xml:space="preserve"> the sponsor MUST be confirmed with the budget.</w:t>
            </w:r>
          </w:p>
          <w:p w:rsidR="00F95A7E" w:rsidRPr="00923D93" w:rsidRDefault="00F95A7E" w:rsidP="00F95A7E">
            <w:pPr>
              <w:pStyle w:val="Default"/>
              <w:numPr>
                <w:ilvl w:val="0"/>
                <w:numId w:val="11"/>
              </w:numPr>
              <w:rPr>
                <w:rFonts w:ascii="Times New Roman" w:hAnsi="Times New Roman" w:cs="Times New Roman"/>
                <w:sz w:val="23"/>
                <w:szCs w:val="23"/>
              </w:rPr>
            </w:pPr>
            <w:r w:rsidRPr="00923D93">
              <w:rPr>
                <w:rFonts w:ascii="Times New Roman" w:hAnsi="Times New Roman" w:cs="Times New Roman"/>
                <w:sz w:val="23"/>
                <w:szCs w:val="23"/>
              </w:rPr>
              <w:t xml:space="preserve">If appropriate, add the following sentence: There is no additional cost for taking part in this study. </w:t>
            </w:r>
          </w:p>
          <w:p w:rsidR="00F95A7E" w:rsidRPr="00923D93" w:rsidRDefault="00F95A7E" w:rsidP="00486A6D">
            <w:pPr>
              <w:pStyle w:val="Default"/>
              <w:numPr>
                <w:ilvl w:val="0"/>
                <w:numId w:val="11"/>
              </w:numPr>
              <w:rPr>
                <w:rFonts w:ascii="Times New Roman" w:hAnsi="Times New Roman" w:cs="Times New Roman"/>
                <w:b/>
                <w:sz w:val="23"/>
                <w:szCs w:val="23"/>
              </w:rPr>
            </w:pPr>
            <w:r w:rsidRPr="00923D93">
              <w:rPr>
                <w:rFonts w:ascii="Times New Roman" w:hAnsi="Times New Roman" w:cs="Times New Roman"/>
                <w:sz w:val="23"/>
                <w:szCs w:val="23"/>
              </w:rPr>
              <w:t xml:space="preserve">Do </w:t>
            </w:r>
            <w:r w:rsidRPr="00923D93">
              <w:rPr>
                <w:rFonts w:ascii="Times New Roman" w:hAnsi="Times New Roman" w:cs="Times New Roman"/>
                <w:b/>
                <w:sz w:val="23"/>
                <w:szCs w:val="23"/>
              </w:rPr>
              <w:t>NOT</w:t>
            </w:r>
            <w:r w:rsidRPr="00923D93">
              <w:rPr>
                <w:rFonts w:ascii="Times New Roman" w:hAnsi="Times New Roman" w:cs="Times New Roman"/>
                <w:sz w:val="23"/>
                <w:szCs w:val="23"/>
              </w:rPr>
              <w:t xml:space="preserve"> list out items that may be billed to the subject or subject’s insurance. Only those that are confirmed as </w:t>
            </w:r>
            <w:r w:rsidRPr="00923D93">
              <w:rPr>
                <w:rFonts w:ascii="Times New Roman" w:hAnsi="Times New Roman" w:cs="Times New Roman"/>
                <w:b/>
                <w:sz w:val="23"/>
                <w:szCs w:val="23"/>
              </w:rPr>
              <w:t>NOT</w:t>
            </w:r>
            <w:r w:rsidRPr="00923D93">
              <w:rPr>
                <w:rFonts w:ascii="Times New Roman" w:hAnsi="Times New Roman" w:cs="Times New Roman"/>
                <w:sz w:val="23"/>
                <w:szCs w:val="23"/>
              </w:rPr>
              <w:t xml:space="preserve"> billed to the subject or subject’s insurance should be listed.</w:t>
            </w:r>
            <w:r w:rsidR="00486A6D">
              <w:rPr>
                <w:rFonts w:ascii="Times New Roman" w:hAnsi="Times New Roman" w:cs="Times New Roman"/>
                <w:sz w:val="23"/>
                <w:szCs w:val="23"/>
              </w:rPr>
              <w:t xml:space="preserve"> These should be itemized and will match the budget.</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lastRenderedPageBreak/>
              <w:t>Will I be paid for taking part in this study?</w:t>
            </w:r>
          </w:p>
          <w:p w:rsidR="00486A6D" w:rsidRPr="00923D93" w:rsidRDefault="00486A6D" w:rsidP="00486A6D">
            <w:pPr>
              <w:pStyle w:val="Default"/>
              <w:numPr>
                <w:ilvl w:val="0"/>
                <w:numId w:val="13"/>
              </w:numPr>
              <w:rPr>
                <w:rFonts w:ascii="Times New Roman" w:hAnsi="Times New Roman" w:cs="Times New Roman"/>
                <w:sz w:val="23"/>
                <w:szCs w:val="23"/>
              </w:rPr>
            </w:pPr>
            <w:r w:rsidRPr="00923D93">
              <w:rPr>
                <w:rFonts w:ascii="Times New Roman" w:hAnsi="Times New Roman" w:cs="Times New Roman"/>
                <w:sz w:val="23"/>
                <w:szCs w:val="23"/>
              </w:rPr>
              <w:t xml:space="preserve">If applicable, insert a description of any payment for participation (e.g., money, gift cards) or for reimbursement of expenses (e.g., travel expenses, meals, transportation). </w:t>
            </w:r>
          </w:p>
          <w:p w:rsidR="00F95A7E" w:rsidRDefault="00486A6D" w:rsidP="00486A6D">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Provide</w:t>
            </w:r>
            <w:r w:rsidR="00F95A7E" w:rsidRPr="00923D93">
              <w:rPr>
                <w:rFonts w:ascii="Times New Roman" w:hAnsi="Times New Roman" w:cs="Times New Roman"/>
                <w:sz w:val="23"/>
                <w:szCs w:val="23"/>
              </w:rPr>
              <w:t xml:space="preserve"> additional information on how payment is received by subjects.</w:t>
            </w:r>
          </w:p>
          <w:p w:rsidR="00486A6D" w:rsidRPr="00923D93" w:rsidRDefault="00486A6D" w:rsidP="00486A6D">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Subjects will need to opt-in/out of payment.</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color w:val="FF0000"/>
                <w:sz w:val="23"/>
                <w:szCs w:val="23"/>
              </w:rPr>
            </w:pPr>
            <w:r w:rsidRPr="00923D93">
              <w:rPr>
                <w:rFonts w:ascii="Times New Roman" w:hAnsi="Times New Roman" w:cs="Times New Roman"/>
                <w:b/>
                <w:color w:val="FF0000"/>
                <w:sz w:val="23"/>
                <w:szCs w:val="23"/>
              </w:rPr>
              <w:t>What happens if I am injured because I took part in this study?</w:t>
            </w:r>
          </w:p>
          <w:p w:rsidR="00F95A7E" w:rsidRPr="00923D93" w:rsidRDefault="00F95A7E">
            <w:pPr>
              <w:rPr>
                <w:rFonts w:ascii="Times New Roman" w:hAnsi="Times New Roman" w:cs="Times New Roman"/>
                <w:sz w:val="23"/>
                <w:szCs w:val="23"/>
              </w:rPr>
            </w:pPr>
            <w:r w:rsidRPr="00923D93">
              <w:rPr>
                <w:rFonts w:ascii="Times New Roman" w:hAnsi="Times New Roman" w:cs="Times New Roman"/>
                <w:sz w:val="23"/>
                <w:szCs w:val="23"/>
              </w:rPr>
              <w:t>Complete section with request</w:t>
            </w:r>
            <w:r w:rsidR="00923D93" w:rsidRPr="00923D93">
              <w:rPr>
                <w:rFonts w:ascii="Times New Roman" w:hAnsi="Times New Roman" w:cs="Times New Roman"/>
                <w:sz w:val="23"/>
                <w:szCs w:val="23"/>
              </w:rPr>
              <w:t>ed</w:t>
            </w:r>
            <w:r w:rsidRPr="00923D93">
              <w:rPr>
                <w:rFonts w:ascii="Times New Roman" w:hAnsi="Times New Roman" w:cs="Times New Roman"/>
                <w:sz w:val="23"/>
                <w:szCs w:val="23"/>
              </w:rPr>
              <w:t xml:space="preserve"> information.  Any injury language must be confirmed with the contract prior to submitting for review</w:t>
            </w:r>
            <w:r w:rsidR="00486A6D">
              <w:rPr>
                <w:rFonts w:ascii="Times New Roman" w:hAnsi="Times New Roman" w:cs="Times New Roman"/>
                <w:sz w:val="23"/>
                <w:szCs w:val="23"/>
              </w:rPr>
              <w:t>/approval</w:t>
            </w:r>
            <w:r w:rsidRPr="00923D93">
              <w:rPr>
                <w:rFonts w:ascii="Times New Roman" w:hAnsi="Times New Roman" w:cs="Times New Roman"/>
                <w:sz w:val="23"/>
                <w:szCs w:val="23"/>
              </w:rPr>
              <w:t>.</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color w:val="FF0000"/>
                <w:sz w:val="23"/>
                <w:szCs w:val="23"/>
              </w:rPr>
            </w:pPr>
            <w:r w:rsidRPr="00923D93">
              <w:rPr>
                <w:rFonts w:ascii="Times New Roman" w:hAnsi="Times New Roman" w:cs="Times New Roman"/>
                <w:b/>
                <w:color w:val="FF0000"/>
                <w:sz w:val="23"/>
                <w:szCs w:val="23"/>
              </w:rPr>
              <w:t>Who can answer my questions about this study?</w:t>
            </w:r>
          </w:p>
          <w:p w:rsidR="00923D93" w:rsidRPr="00923D93" w:rsidRDefault="00923D93">
            <w:pPr>
              <w:rPr>
                <w:rFonts w:ascii="Times New Roman" w:hAnsi="Times New Roman" w:cs="Times New Roman"/>
                <w:sz w:val="23"/>
                <w:szCs w:val="23"/>
              </w:rPr>
            </w:pPr>
            <w:r w:rsidRPr="00923D93">
              <w:rPr>
                <w:rFonts w:ascii="Times New Roman" w:hAnsi="Times New Roman" w:cs="Times New Roman"/>
                <w:sz w:val="23"/>
                <w:szCs w:val="23"/>
              </w:rPr>
              <w:t>Complete section with requested information.</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Optional sub-study section</w:t>
            </w:r>
          </w:p>
          <w:p w:rsidR="00923D93" w:rsidRPr="00923D93" w:rsidRDefault="00923D93" w:rsidP="00923D93">
            <w:pPr>
              <w:pStyle w:val="ListParagraph"/>
              <w:numPr>
                <w:ilvl w:val="0"/>
                <w:numId w:val="14"/>
              </w:numPr>
              <w:rPr>
                <w:rFonts w:ascii="Times New Roman" w:hAnsi="Times New Roman" w:cs="Times New Roman"/>
                <w:sz w:val="23"/>
                <w:szCs w:val="23"/>
              </w:rPr>
            </w:pPr>
            <w:r w:rsidRPr="00923D93">
              <w:rPr>
                <w:rFonts w:ascii="Times New Roman" w:hAnsi="Times New Roman" w:cs="Times New Roman"/>
                <w:sz w:val="23"/>
                <w:szCs w:val="23"/>
              </w:rPr>
              <w:t xml:space="preserve">Complete section, as applicable. </w:t>
            </w:r>
            <w:r w:rsidR="00210ECE">
              <w:rPr>
                <w:rFonts w:ascii="Times New Roman" w:hAnsi="Times New Roman" w:cs="Times New Roman"/>
                <w:sz w:val="23"/>
                <w:szCs w:val="23"/>
              </w:rPr>
              <w:t>If specimens are being stored future use you must include the acknowledgement of agreement for use and storage of information section.</w:t>
            </w:r>
          </w:p>
          <w:p w:rsidR="00923D93" w:rsidRPr="00923D93" w:rsidRDefault="00923D93" w:rsidP="00923D93">
            <w:pPr>
              <w:pStyle w:val="ListParagraph"/>
              <w:numPr>
                <w:ilvl w:val="0"/>
                <w:numId w:val="14"/>
              </w:numPr>
              <w:rPr>
                <w:rFonts w:ascii="Times New Roman" w:hAnsi="Times New Roman" w:cs="Times New Roman"/>
                <w:sz w:val="23"/>
                <w:szCs w:val="23"/>
              </w:rPr>
            </w:pPr>
            <w:r w:rsidRPr="00923D93">
              <w:rPr>
                <w:rFonts w:ascii="Times New Roman" w:hAnsi="Times New Roman" w:cs="Times New Roman"/>
                <w:sz w:val="23"/>
                <w:szCs w:val="23"/>
              </w:rPr>
              <w:t>A meaningful explanation of the sub-study should be provided, unless it was explained earlier in the consent form.</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color w:val="FF0000"/>
                <w:sz w:val="23"/>
                <w:szCs w:val="23"/>
              </w:rPr>
            </w:pPr>
            <w:r w:rsidRPr="00923D93">
              <w:rPr>
                <w:rFonts w:ascii="Times New Roman" w:hAnsi="Times New Roman" w:cs="Times New Roman"/>
                <w:b/>
                <w:color w:val="FF0000"/>
                <w:sz w:val="23"/>
                <w:szCs w:val="23"/>
              </w:rPr>
              <w:t>Research Authorization</w:t>
            </w:r>
          </w:p>
          <w:p w:rsidR="00923D93" w:rsidRPr="00923D93" w:rsidRDefault="00923D93" w:rsidP="00923D93">
            <w:pPr>
              <w:pStyle w:val="Default"/>
              <w:numPr>
                <w:ilvl w:val="0"/>
                <w:numId w:val="15"/>
              </w:numPr>
              <w:rPr>
                <w:rFonts w:ascii="Times New Roman" w:hAnsi="Times New Roman" w:cs="Times New Roman"/>
                <w:sz w:val="23"/>
                <w:szCs w:val="23"/>
              </w:rPr>
            </w:pPr>
            <w:r w:rsidRPr="00923D93">
              <w:rPr>
                <w:rFonts w:ascii="Times New Roman" w:hAnsi="Times New Roman" w:cs="Times New Roman"/>
                <w:sz w:val="23"/>
                <w:szCs w:val="23"/>
              </w:rPr>
              <w:t xml:space="preserve">Do not edit the Research Authorization template. Insert protocol-specific language only where indicated. </w:t>
            </w:r>
          </w:p>
          <w:p w:rsidR="00923D93" w:rsidRPr="00923D93" w:rsidRDefault="00210ECE" w:rsidP="00923D93">
            <w:pPr>
              <w:pStyle w:val="ListParagraph"/>
              <w:numPr>
                <w:ilvl w:val="0"/>
                <w:numId w:val="15"/>
              </w:numPr>
              <w:rPr>
                <w:rFonts w:ascii="Times New Roman" w:hAnsi="Times New Roman" w:cs="Times New Roman"/>
                <w:b/>
                <w:sz w:val="23"/>
                <w:szCs w:val="23"/>
              </w:rPr>
            </w:pPr>
            <w:r>
              <w:rPr>
                <w:rFonts w:ascii="Times New Roman" w:hAnsi="Times New Roman" w:cs="Times New Roman"/>
                <w:sz w:val="23"/>
                <w:szCs w:val="23"/>
              </w:rPr>
              <w:t>The signature page may be edited if the patient population is specified and not captured appropriately.  For example, if the research study does not allow for LAR consent, then all references to LAR may be removed.</w:t>
            </w:r>
          </w:p>
        </w:tc>
      </w:tr>
    </w:tbl>
    <w:p w:rsidR="00857306" w:rsidRDefault="00857306"/>
    <w:sectPr w:rsidR="0085730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CAE" w:rsidRDefault="00F40CAE" w:rsidP="002325CA">
      <w:pPr>
        <w:spacing w:after="0" w:line="240" w:lineRule="auto"/>
      </w:pPr>
      <w:r>
        <w:separator/>
      </w:r>
    </w:p>
  </w:endnote>
  <w:endnote w:type="continuationSeparator" w:id="0">
    <w:p w:rsidR="00F40CAE" w:rsidRDefault="00F40CAE" w:rsidP="0023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CA" w:rsidRPr="000A7E86" w:rsidRDefault="002325CA" w:rsidP="000A7E86">
    <w:pPr>
      <w:pStyle w:val="Header"/>
      <w:rPr>
        <w:rFonts w:ascii="Times New Roman" w:hAnsi="Times New Roman" w:cs="Times New Roman"/>
        <w:sz w:val="23"/>
        <w:szCs w:val="23"/>
      </w:rPr>
    </w:pPr>
    <w:r w:rsidRPr="002325CA">
      <w:rPr>
        <w:rFonts w:ascii="Times New Roman" w:hAnsi="Times New Roman" w:cs="Times New Roman"/>
        <w:sz w:val="23"/>
        <w:szCs w:val="23"/>
      </w:rPr>
      <w:t xml:space="preserve">Version Date: </w:t>
    </w:r>
    <w:r w:rsidR="001B72B7">
      <w:rPr>
        <w:rFonts w:ascii="Times New Roman" w:hAnsi="Times New Roman" w:cs="Times New Roman"/>
        <w:sz w:val="23"/>
        <w:szCs w:val="23"/>
      </w:rPr>
      <w:t>08</w:t>
    </w:r>
    <w:r w:rsidR="006F3107">
      <w:rPr>
        <w:rFonts w:ascii="Times New Roman" w:hAnsi="Times New Roman" w:cs="Times New Roman"/>
        <w:sz w:val="23"/>
        <w:szCs w:val="23"/>
      </w:rPr>
      <w:t>-</w:t>
    </w:r>
    <w:r w:rsidR="001B72B7">
      <w:rPr>
        <w:rFonts w:ascii="Times New Roman" w:hAnsi="Times New Roman" w:cs="Times New Roman"/>
        <w:sz w:val="23"/>
        <w:szCs w:val="23"/>
      </w:rPr>
      <w:t>FEB</w:t>
    </w:r>
    <w:r w:rsidR="006F3107">
      <w:rPr>
        <w:rFonts w:ascii="Times New Roman" w:hAnsi="Times New Roman" w:cs="Times New Roman"/>
        <w:sz w:val="23"/>
        <w:szCs w:val="23"/>
      </w:rPr>
      <w:t>-201</w:t>
    </w:r>
    <w:r w:rsidR="00705EFB">
      <w:rPr>
        <w:rFonts w:ascii="Times New Roman" w:hAnsi="Times New Roman" w:cs="Times New Roman"/>
        <w:sz w:val="23"/>
        <w:szCs w:val="23"/>
      </w:rPr>
      <w:t>9</w:t>
    </w:r>
    <w:r w:rsidR="000A7E86">
      <w:rPr>
        <w:rFonts w:ascii="Times New Roman" w:hAnsi="Times New Roman" w:cs="Times New Roman"/>
        <w:sz w:val="23"/>
        <w:szCs w:val="23"/>
      </w:rPr>
      <w:tab/>
    </w:r>
    <w:r w:rsidR="000A7E86">
      <w:rPr>
        <w:rFonts w:ascii="Times New Roman" w:hAnsi="Times New Roman" w:cs="Times New Roman"/>
        <w:sz w:val="23"/>
        <w:szCs w:val="23"/>
      </w:rPr>
      <w:tab/>
    </w:r>
    <w:sdt>
      <w:sdtPr>
        <w:rPr>
          <w:rFonts w:ascii="Times New Roman" w:hAnsi="Times New Roman" w:cs="Times New Roman"/>
          <w:sz w:val="23"/>
          <w:szCs w:val="23"/>
        </w:rPr>
        <w:id w:val="122127926"/>
        <w:docPartObj>
          <w:docPartGallery w:val="Page Numbers (Top of Page)"/>
          <w:docPartUnique/>
        </w:docPartObj>
      </w:sdtPr>
      <w:sdtEndPr/>
      <w:sdtContent>
        <w:r w:rsidR="000A7E86" w:rsidRPr="000A7E86">
          <w:rPr>
            <w:rFonts w:ascii="Times New Roman" w:hAnsi="Times New Roman" w:cs="Times New Roman"/>
            <w:sz w:val="23"/>
            <w:szCs w:val="23"/>
          </w:rPr>
          <w:t xml:space="preserve">Page </w:t>
        </w:r>
        <w:r w:rsidR="000A7E86" w:rsidRPr="000A7E86">
          <w:rPr>
            <w:rFonts w:ascii="Times New Roman" w:hAnsi="Times New Roman" w:cs="Times New Roman"/>
            <w:b/>
            <w:bCs/>
            <w:sz w:val="23"/>
            <w:szCs w:val="23"/>
          </w:rPr>
          <w:fldChar w:fldCharType="begin"/>
        </w:r>
        <w:r w:rsidR="000A7E86" w:rsidRPr="000A7E86">
          <w:rPr>
            <w:rFonts w:ascii="Times New Roman" w:hAnsi="Times New Roman" w:cs="Times New Roman"/>
            <w:b/>
            <w:bCs/>
            <w:sz w:val="23"/>
            <w:szCs w:val="23"/>
          </w:rPr>
          <w:instrText xml:space="preserve"> PAGE </w:instrText>
        </w:r>
        <w:r w:rsidR="000A7E86" w:rsidRPr="000A7E86">
          <w:rPr>
            <w:rFonts w:ascii="Times New Roman" w:hAnsi="Times New Roman" w:cs="Times New Roman"/>
            <w:b/>
            <w:bCs/>
            <w:sz w:val="23"/>
            <w:szCs w:val="23"/>
          </w:rPr>
          <w:fldChar w:fldCharType="separate"/>
        </w:r>
        <w:r w:rsidR="000A7E86" w:rsidRPr="000A7E86">
          <w:rPr>
            <w:rFonts w:ascii="Times New Roman" w:hAnsi="Times New Roman" w:cs="Times New Roman"/>
            <w:b/>
            <w:bCs/>
            <w:sz w:val="23"/>
            <w:szCs w:val="23"/>
          </w:rPr>
          <w:t>1</w:t>
        </w:r>
        <w:r w:rsidR="000A7E86" w:rsidRPr="000A7E86">
          <w:rPr>
            <w:rFonts w:ascii="Times New Roman" w:hAnsi="Times New Roman" w:cs="Times New Roman"/>
            <w:b/>
            <w:bCs/>
            <w:sz w:val="23"/>
            <w:szCs w:val="23"/>
          </w:rPr>
          <w:fldChar w:fldCharType="end"/>
        </w:r>
        <w:r w:rsidR="000A7E86" w:rsidRPr="000A7E86">
          <w:rPr>
            <w:rFonts w:ascii="Times New Roman" w:hAnsi="Times New Roman" w:cs="Times New Roman"/>
            <w:sz w:val="23"/>
            <w:szCs w:val="23"/>
          </w:rPr>
          <w:t xml:space="preserve"> of </w:t>
        </w:r>
        <w:r w:rsidR="000A7E86" w:rsidRPr="000A7E86">
          <w:rPr>
            <w:rFonts w:ascii="Times New Roman" w:hAnsi="Times New Roman" w:cs="Times New Roman"/>
            <w:b/>
            <w:bCs/>
            <w:sz w:val="23"/>
            <w:szCs w:val="23"/>
          </w:rPr>
          <w:fldChar w:fldCharType="begin"/>
        </w:r>
        <w:r w:rsidR="000A7E86" w:rsidRPr="000A7E86">
          <w:rPr>
            <w:rFonts w:ascii="Times New Roman" w:hAnsi="Times New Roman" w:cs="Times New Roman"/>
            <w:b/>
            <w:bCs/>
            <w:sz w:val="23"/>
            <w:szCs w:val="23"/>
          </w:rPr>
          <w:instrText xml:space="preserve"> NUMPAGES  </w:instrText>
        </w:r>
        <w:r w:rsidR="000A7E86" w:rsidRPr="000A7E86">
          <w:rPr>
            <w:rFonts w:ascii="Times New Roman" w:hAnsi="Times New Roman" w:cs="Times New Roman"/>
            <w:b/>
            <w:bCs/>
            <w:sz w:val="23"/>
            <w:szCs w:val="23"/>
          </w:rPr>
          <w:fldChar w:fldCharType="separate"/>
        </w:r>
        <w:r w:rsidR="000A7E86" w:rsidRPr="000A7E86">
          <w:rPr>
            <w:rFonts w:ascii="Times New Roman" w:hAnsi="Times New Roman" w:cs="Times New Roman"/>
            <w:b/>
            <w:bCs/>
            <w:sz w:val="23"/>
            <w:szCs w:val="23"/>
          </w:rPr>
          <w:t>5</w:t>
        </w:r>
        <w:r w:rsidR="000A7E86" w:rsidRPr="000A7E86">
          <w:rPr>
            <w:rFonts w:ascii="Times New Roman" w:hAnsi="Times New Roman" w:cs="Times New Roman"/>
            <w:b/>
            <w:bCs/>
            <w:sz w:val="23"/>
            <w:szCs w:val="23"/>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CAE" w:rsidRDefault="00F40CAE" w:rsidP="002325CA">
      <w:pPr>
        <w:spacing w:after="0" w:line="240" w:lineRule="auto"/>
      </w:pPr>
      <w:r>
        <w:separator/>
      </w:r>
    </w:p>
  </w:footnote>
  <w:footnote w:type="continuationSeparator" w:id="0">
    <w:p w:rsidR="00F40CAE" w:rsidRDefault="00F40CAE" w:rsidP="00232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E86" w:rsidRDefault="00C82EB1">
    <w:pPr>
      <w:pStyle w:val="Header"/>
    </w:pPr>
    <w:r w:rsidRPr="00E21B90">
      <w:rPr>
        <w:noProof/>
      </w:rPr>
      <w:drawing>
        <wp:inline distT="0" distB="0" distL="0" distR="0" wp14:anchorId="1AE476E2" wp14:editId="49B16FF4">
          <wp:extent cx="1743075" cy="675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603" cy="677642"/>
                  </a:xfrm>
                  <a:prstGeom prst="rect">
                    <a:avLst/>
                  </a:prstGeom>
                  <a:noFill/>
                  <a:ln>
                    <a:noFill/>
                  </a:ln>
                </pic:spPr>
              </pic:pic>
            </a:graphicData>
          </a:graphic>
        </wp:inline>
      </w:drawing>
    </w:r>
  </w:p>
  <w:p w:rsidR="002325CA" w:rsidRDefault="00232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A90"/>
    <w:multiLevelType w:val="hybridMultilevel"/>
    <w:tmpl w:val="FEF4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7B2A"/>
    <w:multiLevelType w:val="hybridMultilevel"/>
    <w:tmpl w:val="10A6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614B4"/>
    <w:multiLevelType w:val="hybridMultilevel"/>
    <w:tmpl w:val="BB88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35D99"/>
    <w:multiLevelType w:val="hybridMultilevel"/>
    <w:tmpl w:val="2FDA4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55B67"/>
    <w:multiLevelType w:val="hybridMultilevel"/>
    <w:tmpl w:val="4E0A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6265A"/>
    <w:multiLevelType w:val="hybridMultilevel"/>
    <w:tmpl w:val="13064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3C4B75"/>
    <w:multiLevelType w:val="hybridMultilevel"/>
    <w:tmpl w:val="D6483D96"/>
    <w:lvl w:ilvl="0" w:tplc="34E6BD3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250A0"/>
    <w:multiLevelType w:val="hybridMultilevel"/>
    <w:tmpl w:val="A5A2C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971FB"/>
    <w:multiLevelType w:val="hybridMultilevel"/>
    <w:tmpl w:val="5276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C6E49"/>
    <w:multiLevelType w:val="hybridMultilevel"/>
    <w:tmpl w:val="6846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42451"/>
    <w:multiLevelType w:val="hybridMultilevel"/>
    <w:tmpl w:val="DDA8F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75106"/>
    <w:multiLevelType w:val="hybridMultilevel"/>
    <w:tmpl w:val="2302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75ACE"/>
    <w:multiLevelType w:val="hybridMultilevel"/>
    <w:tmpl w:val="6828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A0CFC"/>
    <w:multiLevelType w:val="hybridMultilevel"/>
    <w:tmpl w:val="C7B4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C5C17"/>
    <w:multiLevelType w:val="hybridMultilevel"/>
    <w:tmpl w:val="7624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2"/>
  </w:num>
  <w:num w:numId="5">
    <w:abstractNumId w:val="11"/>
  </w:num>
  <w:num w:numId="6">
    <w:abstractNumId w:val="10"/>
  </w:num>
  <w:num w:numId="7">
    <w:abstractNumId w:val="3"/>
  </w:num>
  <w:num w:numId="8">
    <w:abstractNumId w:val="5"/>
  </w:num>
  <w:num w:numId="9">
    <w:abstractNumId w:val="14"/>
  </w:num>
  <w:num w:numId="10">
    <w:abstractNumId w:val="7"/>
  </w:num>
  <w:num w:numId="11">
    <w:abstractNumId w:val="13"/>
  </w:num>
  <w:num w:numId="12">
    <w:abstractNumId w:val="6"/>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0B"/>
    <w:rsid w:val="00051525"/>
    <w:rsid w:val="000A7E86"/>
    <w:rsid w:val="000D2F95"/>
    <w:rsid w:val="000F452B"/>
    <w:rsid w:val="001011EC"/>
    <w:rsid w:val="001019FA"/>
    <w:rsid w:val="00112B3B"/>
    <w:rsid w:val="0011421C"/>
    <w:rsid w:val="00162EA1"/>
    <w:rsid w:val="001B72B7"/>
    <w:rsid w:val="00210ECE"/>
    <w:rsid w:val="002325CA"/>
    <w:rsid w:val="00236DA7"/>
    <w:rsid w:val="002410F3"/>
    <w:rsid w:val="00347D67"/>
    <w:rsid w:val="00372268"/>
    <w:rsid w:val="0038173B"/>
    <w:rsid w:val="003A4484"/>
    <w:rsid w:val="0041537B"/>
    <w:rsid w:val="004171EA"/>
    <w:rsid w:val="004508FC"/>
    <w:rsid w:val="00486A6D"/>
    <w:rsid w:val="004A30A1"/>
    <w:rsid w:val="004F5FAA"/>
    <w:rsid w:val="0050612E"/>
    <w:rsid w:val="00567A73"/>
    <w:rsid w:val="00571567"/>
    <w:rsid w:val="005A6B0B"/>
    <w:rsid w:val="005B4A8A"/>
    <w:rsid w:val="005C38B7"/>
    <w:rsid w:val="00642336"/>
    <w:rsid w:val="006555F7"/>
    <w:rsid w:val="006C33B6"/>
    <w:rsid w:val="006D141F"/>
    <w:rsid w:val="006F3107"/>
    <w:rsid w:val="00702A02"/>
    <w:rsid w:val="00705EFB"/>
    <w:rsid w:val="00707E21"/>
    <w:rsid w:val="00791CEC"/>
    <w:rsid w:val="00806F94"/>
    <w:rsid w:val="00857306"/>
    <w:rsid w:val="00884165"/>
    <w:rsid w:val="008A6361"/>
    <w:rsid w:val="0091320B"/>
    <w:rsid w:val="00923D93"/>
    <w:rsid w:val="00945EC7"/>
    <w:rsid w:val="00996211"/>
    <w:rsid w:val="009B1A0B"/>
    <w:rsid w:val="009F5587"/>
    <w:rsid w:val="00A1762B"/>
    <w:rsid w:val="00A40C4F"/>
    <w:rsid w:val="00AA48BB"/>
    <w:rsid w:val="00B4015B"/>
    <w:rsid w:val="00BE0D6A"/>
    <w:rsid w:val="00C311BA"/>
    <w:rsid w:val="00C82EB1"/>
    <w:rsid w:val="00D02EF6"/>
    <w:rsid w:val="00E605F1"/>
    <w:rsid w:val="00E93364"/>
    <w:rsid w:val="00EF0139"/>
    <w:rsid w:val="00F40CAE"/>
    <w:rsid w:val="00F95A7E"/>
    <w:rsid w:val="00FC79E6"/>
    <w:rsid w:val="14BE7DF5"/>
    <w:rsid w:val="6DCFE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04745"/>
  <w15:chartTrackingRefBased/>
  <w15:docId w15:val="{5E29747B-9EAC-4212-850E-4FF0D551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A0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9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15B"/>
    <w:pPr>
      <w:ind w:left="720"/>
      <w:contextualSpacing/>
    </w:pPr>
  </w:style>
  <w:style w:type="paragraph" w:styleId="Header">
    <w:name w:val="header"/>
    <w:basedOn w:val="Normal"/>
    <w:link w:val="HeaderChar"/>
    <w:uiPriority w:val="99"/>
    <w:unhideWhenUsed/>
    <w:rsid w:val="00232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CA"/>
  </w:style>
  <w:style w:type="paragraph" w:styleId="Footer">
    <w:name w:val="footer"/>
    <w:basedOn w:val="Normal"/>
    <w:link w:val="FooterChar"/>
    <w:uiPriority w:val="99"/>
    <w:unhideWhenUsed/>
    <w:rsid w:val="00232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CA"/>
  </w:style>
  <w:style w:type="character" w:styleId="CommentReference">
    <w:name w:val="annotation reference"/>
    <w:basedOn w:val="DefaultParagraphFont"/>
    <w:uiPriority w:val="99"/>
    <w:semiHidden/>
    <w:unhideWhenUsed/>
    <w:rsid w:val="00051525"/>
    <w:rPr>
      <w:sz w:val="16"/>
      <w:szCs w:val="16"/>
    </w:rPr>
  </w:style>
  <w:style w:type="paragraph" w:styleId="CommentText">
    <w:name w:val="annotation text"/>
    <w:basedOn w:val="Normal"/>
    <w:link w:val="CommentTextChar"/>
    <w:uiPriority w:val="99"/>
    <w:semiHidden/>
    <w:unhideWhenUsed/>
    <w:rsid w:val="00051525"/>
    <w:pPr>
      <w:spacing w:line="240" w:lineRule="auto"/>
    </w:pPr>
    <w:rPr>
      <w:sz w:val="20"/>
      <w:szCs w:val="20"/>
    </w:rPr>
  </w:style>
  <w:style w:type="character" w:customStyle="1" w:styleId="CommentTextChar">
    <w:name w:val="Comment Text Char"/>
    <w:basedOn w:val="DefaultParagraphFont"/>
    <w:link w:val="CommentText"/>
    <w:uiPriority w:val="99"/>
    <w:semiHidden/>
    <w:rsid w:val="00051525"/>
    <w:rPr>
      <w:sz w:val="20"/>
      <w:szCs w:val="20"/>
    </w:rPr>
  </w:style>
  <w:style w:type="paragraph" w:styleId="CommentSubject">
    <w:name w:val="annotation subject"/>
    <w:basedOn w:val="CommentText"/>
    <w:next w:val="CommentText"/>
    <w:link w:val="CommentSubjectChar"/>
    <w:uiPriority w:val="99"/>
    <w:semiHidden/>
    <w:unhideWhenUsed/>
    <w:rsid w:val="00051525"/>
    <w:rPr>
      <w:b/>
      <w:bCs/>
    </w:rPr>
  </w:style>
  <w:style w:type="character" w:customStyle="1" w:styleId="CommentSubjectChar">
    <w:name w:val="Comment Subject Char"/>
    <w:basedOn w:val="CommentTextChar"/>
    <w:link w:val="CommentSubject"/>
    <w:uiPriority w:val="99"/>
    <w:semiHidden/>
    <w:rsid w:val="00051525"/>
    <w:rPr>
      <w:b/>
      <w:bCs/>
      <w:sz w:val="20"/>
      <w:szCs w:val="20"/>
    </w:rPr>
  </w:style>
  <w:style w:type="paragraph" w:styleId="BalloonText">
    <w:name w:val="Balloon Text"/>
    <w:basedOn w:val="Normal"/>
    <w:link w:val="BalloonTextChar"/>
    <w:uiPriority w:val="99"/>
    <w:semiHidden/>
    <w:unhideWhenUsed/>
    <w:rsid w:val="00051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209ee6b-9227-4742-9f3a-949549b622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9E85B702AA34AAA06A2CD6E686AFE" ma:contentTypeVersion="11" ma:contentTypeDescription="Create a new document." ma:contentTypeScope="" ma:versionID="054a2956a87cd277201c554c7f4d55bf">
  <xsd:schema xmlns:xsd="http://www.w3.org/2001/XMLSchema" xmlns:xs="http://www.w3.org/2001/XMLSchema" xmlns:p="http://schemas.microsoft.com/office/2006/metadata/properties" xmlns:ns2="09becf39-f957-43c6-a1e0-6cb026a745b4" xmlns:ns3="6209ee6b-9227-4742-9f3a-949549b622b2" targetNamespace="http://schemas.microsoft.com/office/2006/metadata/properties" ma:root="true" ma:fieldsID="8e32f4fdd78f0edd346d2b4b097cd170" ns2:_="" ns3:_="">
    <xsd:import namespace="09becf39-f957-43c6-a1e0-6cb026a745b4"/>
    <xsd:import namespace="6209ee6b-9227-4742-9f3a-949549b622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_Flow_SignoffStatu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ecf39-f957-43c6-a1e0-6cb026a745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9ee6b-9227-4742-9f3a-949549b622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CD86-10B5-471C-9AF6-FC0D4D327E60}">
  <ds:schemaRefs>
    <ds:schemaRef ds:uri="http://schemas.microsoft.com/sharepoint/v3/contenttype/forms"/>
  </ds:schemaRefs>
</ds:datastoreItem>
</file>

<file path=customXml/itemProps2.xml><?xml version="1.0" encoding="utf-8"?>
<ds:datastoreItem xmlns:ds="http://schemas.openxmlformats.org/officeDocument/2006/customXml" ds:itemID="{291C6E15-3109-4AC5-AF87-417A4F732E92}">
  <ds:schemaRefs>
    <ds:schemaRef ds:uri="http://purl.org/dc/elements/1.1/"/>
    <ds:schemaRef ds:uri="http://schemas.openxmlformats.org/package/2006/metadata/core-properties"/>
    <ds:schemaRef ds:uri="6209ee6b-9227-4742-9f3a-949549b622b2"/>
    <ds:schemaRef ds:uri="http://purl.org/dc/dcmitype/"/>
    <ds:schemaRef ds:uri="http://schemas.microsoft.com/office/infopath/2007/PartnerControls"/>
    <ds:schemaRef ds:uri="http://schemas.microsoft.com/office/2006/documentManagement/types"/>
    <ds:schemaRef ds:uri="http://schemas.microsoft.com/office/2006/metadata/properties"/>
    <ds:schemaRef ds:uri="09becf39-f957-43c6-a1e0-6cb026a745b4"/>
    <ds:schemaRef ds:uri="http://www.w3.org/XML/1998/namespace"/>
    <ds:schemaRef ds:uri="http://purl.org/dc/terms/"/>
  </ds:schemaRefs>
</ds:datastoreItem>
</file>

<file path=customXml/itemProps3.xml><?xml version="1.0" encoding="utf-8"?>
<ds:datastoreItem xmlns:ds="http://schemas.openxmlformats.org/officeDocument/2006/customXml" ds:itemID="{77916BCD-E4D0-4821-BE10-BD062B220C4F}"/>
</file>

<file path=customXml/itemProps4.xml><?xml version="1.0" encoding="utf-8"?>
<ds:datastoreItem xmlns:ds="http://schemas.openxmlformats.org/officeDocument/2006/customXml" ds:itemID="{5DA3448D-5411-46CA-8227-054787C0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11363</Characters>
  <Application>Microsoft Office Word</Application>
  <DocSecurity>0</DocSecurity>
  <Lines>568</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Cheteyan, Leslie</dc:creator>
  <cp:keywords/>
  <dc:description/>
  <cp:lastModifiedBy>Cheteyan, Leslie</cp:lastModifiedBy>
  <cp:revision>2</cp:revision>
  <dcterms:created xsi:type="dcterms:W3CDTF">2019-02-11T21:13:00Z</dcterms:created>
  <dcterms:modified xsi:type="dcterms:W3CDTF">2019-02-11T21:13:00Z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0x0101009BD9E85B702AA34AAA06A2CD6E686AFE</vt:lpwstr>
  </property>
</Properties>
</file>