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50" w:rsidRDefault="008E6550">
      <w:r w:rsidRPr="006240E8">
        <w:rPr>
          <w:noProof/>
        </w:rPr>
        <w:drawing>
          <wp:anchor distT="0" distB="0" distL="114300" distR="114300" simplePos="0" relativeHeight="251659264" behindDoc="0" locked="0" layoutInCell="1" allowOverlap="1" wp14:anchorId="539DCFA3" wp14:editId="683385AA">
            <wp:simplePos x="0" y="0"/>
            <wp:positionH relativeFrom="column">
              <wp:posOffset>1817541</wp:posOffset>
            </wp:positionH>
            <wp:positionV relativeFrom="paragraph">
              <wp:posOffset>-355903</wp:posOffset>
            </wp:positionV>
            <wp:extent cx="2166620" cy="704850"/>
            <wp:effectExtent l="0" t="0" r="508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662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E6550" w:rsidRDefault="008E6550"/>
    <w:p w:rsidR="008E6550" w:rsidRPr="005A3854" w:rsidRDefault="008E6550" w:rsidP="008E6550">
      <w:pPr>
        <w:spacing w:after="0"/>
        <w:jc w:val="center"/>
        <w:rPr>
          <w:rFonts w:ascii="Times New Roman" w:hAnsi="Times New Roman" w:cs="Times New Roman"/>
          <w:b/>
          <w:sz w:val="32"/>
          <w:szCs w:val="32"/>
        </w:rPr>
      </w:pPr>
      <w:r w:rsidRPr="005A3854">
        <w:rPr>
          <w:rFonts w:ascii="Times New Roman" w:hAnsi="Times New Roman" w:cs="Times New Roman"/>
          <w:b/>
          <w:sz w:val="32"/>
          <w:szCs w:val="32"/>
        </w:rPr>
        <w:t>PATIENT AND FAMILY ADVISORY COUNCIL (PFAC)</w:t>
      </w:r>
    </w:p>
    <w:p w:rsidR="008E6550" w:rsidRPr="005A3854" w:rsidRDefault="008E6550" w:rsidP="008E6550">
      <w:pPr>
        <w:spacing w:after="0"/>
        <w:jc w:val="center"/>
        <w:rPr>
          <w:rFonts w:ascii="Times New Roman" w:hAnsi="Times New Roman" w:cs="Times New Roman"/>
          <w:b/>
          <w:sz w:val="32"/>
          <w:szCs w:val="32"/>
        </w:rPr>
      </w:pPr>
      <w:r w:rsidRPr="005A3854">
        <w:rPr>
          <w:rFonts w:ascii="Times New Roman" w:hAnsi="Times New Roman" w:cs="Times New Roman"/>
          <w:b/>
          <w:sz w:val="32"/>
          <w:szCs w:val="32"/>
        </w:rPr>
        <w:t>INFORMATION SHEET</w:t>
      </w:r>
    </w:p>
    <w:p w:rsidR="008E6550" w:rsidRPr="005A3854" w:rsidRDefault="008E6550" w:rsidP="008E6550">
      <w:pPr>
        <w:spacing w:after="0"/>
        <w:jc w:val="center"/>
        <w:rPr>
          <w:rFonts w:ascii="Times New Roman" w:hAnsi="Times New Roman" w:cs="Times New Roman"/>
          <w:b/>
          <w:sz w:val="32"/>
          <w:szCs w:val="32"/>
        </w:rPr>
      </w:pPr>
    </w:p>
    <w:p w:rsidR="008E6550" w:rsidRPr="005A3854" w:rsidRDefault="008E6550" w:rsidP="008E6550">
      <w:pPr>
        <w:spacing w:after="0"/>
        <w:jc w:val="both"/>
        <w:rPr>
          <w:rFonts w:ascii="Times New Roman" w:hAnsi="Times New Roman" w:cs="Times New Roman"/>
          <w:b/>
          <w:sz w:val="26"/>
          <w:szCs w:val="26"/>
        </w:rPr>
      </w:pPr>
      <w:r w:rsidRPr="005A3854">
        <w:rPr>
          <w:rFonts w:ascii="Times New Roman" w:hAnsi="Times New Roman" w:cs="Times New Roman"/>
          <w:b/>
          <w:sz w:val="26"/>
          <w:szCs w:val="26"/>
        </w:rPr>
        <w:t>What is the Patient and Family Advisory Council?</w:t>
      </w:r>
    </w:p>
    <w:p w:rsidR="008E6550" w:rsidRPr="005A3854" w:rsidRDefault="008E6550" w:rsidP="008E6550">
      <w:pPr>
        <w:spacing w:after="0"/>
        <w:jc w:val="both"/>
        <w:rPr>
          <w:rFonts w:ascii="Times New Roman" w:hAnsi="Times New Roman" w:cs="Times New Roman"/>
          <w:sz w:val="26"/>
          <w:szCs w:val="26"/>
        </w:rPr>
      </w:pPr>
      <w:r w:rsidRPr="005A3854">
        <w:rPr>
          <w:rFonts w:ascii="Times New Roman" w:hAnsi="Times New Roman" w:cs="Times New Roman"/>
          <w:sz w:val="26"/>
          <w:szCs w:val="26"/>
        </w:rPr>
        <w:t>Tampa General Hospital’s Patient and Family Advisory Council (PFAC) is a diversified group of patients who regularly meet to advise Tampa General Hospital on how we can enhance the patient experie</w:t>
      </w:r>
      <w:r w:rsidR="00961919">
        <w:rPr>
          <w:rFonts w:ascii="Times New Roman" w:hAnsi="Times New Roman" w:cs="Times New Roman"/>
          <w:sz w:val="26"/>
          <w:szCs w:val="26"/>
        </w:rPr>
        <w:t>nce by providing better patient-</w:t>
      </w:r>
      <w:r w:rsidRPr="005A3854">
        <w:rPr>
          <w:rFonts w:ascii="Times New Roman" w:hAnsi="Times New Roman" w:cs="Times New Roman"/>
          <w:sz w:val="26"/>
          <w:szCs w:val="26"/>
        </w:rPr>
        <w:t>centered care and fulfill our goal of becoming the health</w:t>
      </w:r>
      <w:r w:rsidR="00961919">
        <w:rPr>
          <w:rFonts w:ascii="Times New Roman" w:hAnsi="Times New Roman" w:cs="Times New Roman"/>
          <w:sz w:val="26"/>
          <w:szCs w:val="26"/>
        </w:rPr>
        <w:t xml:space="preserve">care choice for our community. </w:t>
      </w:r>
      <w:r w:rsidRPr="005A3854">
        <w:rPr>
          <w:rFonts w:ascii="Times New Roman" w:hAnsi="Times New Roman" w:cs="Times New Roman"/>
          <w:sz w:val="26"/>
          <w:szCs w:val="26"/>
        </w:rPr>
        <w:t>Join our Patient and Family Advisory Council and help us create patient-centered care through your insight and voice.</w:t>
      </w:r>
    </w:p>
    <w:p w:rsidR="008E6550" w:rsidRPr="005A3854" w:rsidRDefault="008E6550" w:rsidP="008E6550">
      <w:pPr>
        <w:spacing w:after="0"/>
        <w:jc w:val="both"/>
        <w:rPr>
          <w:rFonts w:ascii="Times New Roman" w:hAnsi="Times New Roman" w:cs="Times New Roman"/>
          <w:sz w:val="26"/>
          <w:szCs w:val="26"/>
        </w:rPr>
      </w:pPr>
    </w:p>
    <w:p w:rsidR="008E6550" w:rsidRPr="005A3854" w:rsidRDefault="008E6550" w:rsidP="008E6550">
      <w:pPr>
        <w:spacing w:after="0"/>
        <w:jc w:val="both"/>
        <w:rPr>
          <w:rFonts w:ascii="Times New Roman" w:hAnsi="Times New Roman" w:cs="Times New Roman"/>
          <w:sz w:val="26"/>
          <w:szCs w:val="26"/>
        </w:rPr>
      </w:pPr>
      <w:r w:rsidRPr="005A3854">
        <w:rPr>
          <w:rFonts w:ascii="Times New Roman" w:hAnsi="Times New Roman" w:cs="Times New Roman"/>
          <w:b/>
          <w:sz w:val="26"/>
          <w:szCs w:val="26"/>
        </w:rPr>
        <w:t>Why should I join the PFAC?</w:t>
      </w:r>
    </w:p>
    <w:p w:rsidR="008E6550" w:rsidRPr="005A3854" w:rsidRDefault="008E6550" w:rsidP="008E6550">
      <w:pPr>
        <w:spacing w:after="0"/>
        <w:jc w:val="both"/>
        <w:rPr>
          <w:rFonts w:ascii="Times New Roman" w:hAnsi="Times New Roman" w:cs="Times New Roman"/>
          <w:sz w:val="26"/>
          <w:szCs w:val="26"/>
        </w:rPr>
      </w:pPr>
      <w:r w:rsidRPr="005A3854">
        <w:rPr>
          <w:rFonts w:ascii="Times New Roman" w:hAnsi="Times New Roman" w:cs="Times New Roman"/>
          <w:sz w:val="26"/>
          <w:szCs w:val="26"/>
        </w:rPr>
        <w:t>By becoming a PFAC member and sharing your uni</w:t>
      </w:r>
      <w:r w:rsidR="00961919">
        <w:rPr>
          <w:rFonts w:ascii="Times New Roman" w:hAnsi="Times New Roman" w:cs="Times New Roman"/>
          <w:sz w:val="26"/>
          <w:szCs w:val="26"/>
        </w:rPr>
        <w:t xml:space="preserve">que experience, you can help us </w:t>
      </w:r>
      <w:r w:rsidRPr="005A3854">
        <w:rPr>
          <w:rFonts w:ascii="Times New Roman" w:hAnsi="Times New Roman" w:cs="Times New Roman"/>
          <w:sz w:val="26"/>
          <w:szCs w:val="26"/>
        </w:rPr>
        <w:t>improve our services and make a difference in the lives of other patients and their families.  If you are selected to become a member, you wi</w:t>
      </w:r>
      <w:r w:rsidR="00961919">
        <w:rPr>
          <w:rFonts w:ascii="Times New Roman" w:hAnsi="Times New Roman" w:cs="Times New Roman"/>
          <w:sz w:val="26"/>
          <w:szCs w:val="26"/>
        </w:rPr>
        <w:t>ll be asked to serve a maximum three-</w:t>
      </w:r>
      <w:r w:rsidRPr="005A3854">
        <w:rPr>
          <w:rFonts w:ascii="Times New Roman" w:hAnsi="Times New Roman" w:cs="Times New Roman"/>
          <w:sz w:val="26"/>
          <w:szCs w:val="26"/>
        </w:rPr>
        <w:t>year term.  There is no educational background or experience required.</w:t>
      </w:r>
    </w:p>
    <w:p w:rsidR="008E6550" w:rsidRPr="005A3854" w:rsidRDefault="008E6550" w:rsidP="008E6550">
      <w:pPr>
        <w:spacing w:after="0"/>
        <w:jc w:val="both"/>
        <w:rPr>
          <w:rFonts w:ascii="Times New Roman" w:hAnsi="Times New Roman" w:cs="Times New Roman"/>
          <w:sz w:val="26"/>
          <w:szCs w:val="26"/>
        </w:rPr>
      </w:pPr>
    </w:p>
    <w:p w:rsidR="008E6550" w:rsidRPr="005A3854" w:rsidRDefault="008E6550" w:rsidP="008E6550">
      <w:pPr>
        <w:spacing w:after="0"/>
        <w:jc w:val="both"/>
        <w:rPr>
          <w:rFonts w:ascii="Times New Roman" w:hAnsi="Times New Roman" w:cs="Times New Roman"/>
          <w:b/>
          <w:sz w:val="26"/>
          <w:szCs w:val="26"/>
        </w:rPr>
      </w:pPr>
      <w:r w:rsidRPr="005A3854">
        <w:rPr>
          <w:rFonts w:ascii="Times New Roman" w:hAnsi="Times New Roman" w:cs="Times New Roman"/>
          <w:b/>
          <w:sz w:val="26"/>
          <w:szCs w:val="26"/>
        </w:rPr>
        <w:t xml:space="preserve">Who is eligible </w:t>
      </w:r>
      <w:r w:rsidR="005A3854" w:rsidRPr="005A3854">
        <w:rPr>
          <w:rFonts w:ascii="Times New Roman" w:hAnsi="Times New Roman" w:cs="Times New Roman"/>
          <w:b/>
          <w:sz w:val="26"/>
          <w:szCs w:val="26"/>
        </w:rPr>
        <w:t>to serve on PFAC?</w:t>
      </w:r>
    </w:p>
    <w:p w:rsidR="005A3854" w:rsidRPr="005A3854" w:rsidRDefault="005A3854" w:rsidP="008E6550">
      <w:pPr>
        <w:spacing w:after="0"/>
        <w:jc w:val="both"/>
        <w:rPr>
          <w:rFonts w:ascii="Times New Roman" w:hAnsi="Times New Roman" w:cs="Times New Roman"/>
          <w:sz w:val="26"/>
          <w:szCs w:val="26"/>
        </w:rPr>
      </w:pPr>
      <w:r w:rsidRPr="005A3854">
        <w:rPr>
          <w:rFonts w:ascii="Times New Roman" w:hAnsi="Times New Roman" w:cs="Times New Roman"/>
          <w:sz w:val="26"/>
          <w:szCs w:val="26"/>
        </w:rPr>
        <w:t>To become a member of the PFAC, you must:</w:t>
      </w:r>
    </w:p>
    <w:p w:rsidR="005A3854" w:rsidRPr="005A3854" w:rsidRDefault="005A3854" w:rsidP="005A3854">
      <w:pPr>
        <w:pStyle w:val="ListParagraph"/>
        <w:numPr>
          <w:ilvl w:val="0"/>
          <w:numId w:val="1"/>
        </w:numPr>
        <w:spacing w:after="0"/>
        <w:jc w:val="both"/>
        <w:rPr>
          <w:rFonts w:ascii="Times New Roman" w:hAnsi="Times New Roman" w:cs="Times New Roman"/>
          <w:sz w:val="26"/>
          <w:szCs w:val="26"/>
        </w:rPr>
      </w:pPr>
      <w:r w:rsidRPr="005A3854">
        <w:rPr>
          <w:rFonts w:ascii="Times New Roman" w:hAnsi="Times New Roman" w:cs="Times New Roman"/>
          <w:sz w:val="26"/>
          <w:szCs w:val="26"/>
        </w:rPr>
        <w:t>Be a former patient, family member and/or caregiver</w:t>
      </w:r>
    </w:p>
    <w:p w:rsidR="005A3854" w:rsidRPr="005A3854" w:rsidRDefault="005A3854" w:rsidP="005A3854">
      <w:pPr>
        <w:pStyle w:val="ListParagraph"/>
        <w:numPr>
          <w:ilvl w:val="0"/>
          <w:numId w:val="1"/>
        </w:numPr>
        <w:spacing w:after="0"/>
        <w:jc w:val="both"/>
        <w:rPr>
          <w:rFonts w:ascii="Times New Roman" w:hAnsi="Times New Roman" w:cs="Times New Roman"/>
          <w:sz w:val="26"/>
          <w:szCs w:val="26"/>
        </w:rPr>
      </w:pPr>
      <w:r w:rsidRPr="005A3854">
        <w:rPr>
          <w:rFonts w:ascii="Times New Roman" w:hAnsi="Times New Roman" w:cs="Times New Roman"/>
          <w:sz w:val="26"/>
          <w:szCs w:val="26"/>
        </w:rPr>
        <w:t>Be able to commit to</w:t>
      </w:r>
      <w:r w:rsidR="00961919">
        <w:rPr>
          <w:rFonts w:ascii="Times New Roman" w:hAnsi="Times New Roman" w:cs="Times New Roman"/>
          <w:sz w:val="26"/>
          <w:szCs w:val="26"/>
        </w:rPr>
        <w:t xml:space="preserve"> serve yearly for a maximum of three</w:t>
      </w:r>
      <w:bookmarkStart w:id="0" w:name="_GoBack"/>
      <w:bookmarkEnd w:id="0"/>
      <w:r w:rsidRPr="005A3854">
        <w:rPr>
          <w:rFonts w:ascii="Times New Roman" w:hAnsi="Times New Roman" w:cs="Times New Roman"/>
          <w:sz w:val="26"/>
          <w:szCs w:val="26"/>
        </w:rPr>
        <w:t xml:space="preserve"> years</w:t>
      </w:r>
    </w:p>
    <w:p w:rsidR="005A3854" w:rsidRPr="005A3854" w:rsidRDefault="005A3854" w:rsidP="005A3854">
      <w:pPr>
        <w:pStyle w:val="ListParagraph"/>
        <w:numPr>
          <w:ilvl w:val="0"/>
          <w:numId w:val="1"/>
        </w:numPr>
        <w:spacing w:after="0"/>
        <w:jc w:val="both"/>
        <w:rPr>
          <w:rFonts w:ascii="Times New Roman" w:hAnsi="Times New Roman" w:cs="Times New Roman"/>
          <w:sz w:val="26"/>
          <w:szCs w:val="26"/>
        </w:rPr>
      </w:pPr>
      <w:r w:rsidRPr="005A3854">
        <w:rPr>
          <w:rFonts w:ascii="Times New Roman" w:hAnsi="Times New Roman" w:cs="Times New Roman"/>
          <w:sz w:val="26"/>
          <w:szCs w:val="26"/>
        </w:rPr>
        <w:t>Share Tampa General Hospital’s commitment to excellence in patient-centered care</w:t>
      </w:r>
    </w:p>
    <w:p w:rsidR="005A3854" w:rsidRPr="005A3854" w:rsidRDefault="005A3854" w:rsidP="005A3854">
      <w:pPr>
        <w:pStyle w:val="ListParagraph"/>
        <w:numPr>
          <w:ilvl w:val="0"/>
          <w:numId w:val="1"/>
        </w:numPr>
        <w:spacing w:after="0"/>
        <w:jc w:val="both"/>
        <w:rPr>
          <w:rFonts w:ascii="Times New Roman" w:hAnsi="Times New Roman" w:cs="Times New Roman"/>
          <w:sz w:val="26"/>
          <w:szCs w:val="26"/>
        </w:rPr>
      </w:pPr>
      <w:r w:rsidRPr="005A3854">
        <w:rPr>
          <w:rFonts w:ascii="Times New Roman" w:hAnsi="Times New Roman" w:cs="Times New Roman"/>
          <w:sz w:val="26"/>
          <w:szCs w:val="26"/>
        </w:rPr>
        <w:t>Have a positive approach and ability to share and see different points of view</w:t>
      </w:r>
    </w:p>
    <w:p w:rsidR="005A3854" w:rsidRPr="005A3854" w:rsidRDefault="005A3854" w:rsidP="005A3854">
      <w:pPr>
        <w:pStyle w:val="ListParagraph"/>
        <w:spacing w:after="0"/>
        <w:jc w:val="both"/>
        <w:rPr>
          <w:rFonts w:ascii="Times New Roman" w:hAnsi="Times New Roman" w:cs="Times New Roman"/>
          <w:sz w:val="26"/>
          <w:szCs w:val="26"/>
        </w:rPr>
      </w:pPr>
    </w:p>
    <w:p w:rsidR="005A3854" w:rsidRPr="005A3854" w:rsidRDefault="005A3854" w:rsidP="005A3854">
      <w:pPr>
        <w:pStyle w:val="ListParagraph"/>
        <w:spacing w:after="0"/>
        <w:jc w:val="both"/>
        <w:rPr>
          <w:rFonts w:ascii="Times New Roman" w:hAnsi="Times New Roman" w:cs="Times New Roman"/>
          <w:sz w:val="26"/>
          <w:szCs w:val="26"/>
        </w:rPr>
      </w:pPr>
    </w:p>
    <w:p w:rsidR="005A3854" w:rsidRPr="005A3854" w:rsidRDefault="005A3854" w:rsidP="005A3854">
      <w:pPr>
        <w:pStyle w:val="ListParagraph"/>
        <w:spacing w:after="0"/>
        <w:ind w:left="0"/>
        <w:jc w:val="both"/>
        <w:rPr>
          <w:rFonts w:ascii="Times New Roman" w:hAnsi="Times New Roman" w:cs="Times New Roman"/>
          <w:sz w:val="26"/>
          <w:szCs w:val="26"/>
        </w:rPr>
      </w:pPr>
      <w:r w:rsidRPr="005A3854">
        <w:rPr>
          <w:rFonts w:ascii="Times New Roman" w:hAnsi="Times New Roman" w:cs="Times New Roman"/>
          <w:b/>
          <w:sz w:val="26"/>
          <w:szCs w:val="26"/>
        </w:rPr>
        <w:t>How can I join PFAC?</w:t>
      </w:r>
    </w:p>
    <w:p w:rsidR="005A3854" w:rsidRPr="005A3854" w:rsidRDefault="005A3854" w:rsidP="005A3854">
      <w:pPr>
        <w:pStyle w:val="ListParagraph"/>
        <w:spacing w:after="0"/>
        <w:ind w:left="0"/>
        <w:jc w:val="both"/>
        <w:rPr>
          <w:rFonts w:ascii="Times New Roman" w:hAnsi="Times New Roman" w:cs="Times New Roman"/>
          <w:sz w:val="26"/>
          <w:szCs w:val="26"/>
        </w:rPr>
      </w:pPr>
      <w:r w:rsidRPr="005A3854">
        <w:rPr>
          <w:rFonts w:ascii="Times New Roman" w:hAnsi="Times New Roman" w:cs="Times New Roman"/>
          <w:sz w:val="26"/>
          <w:szCs w:val="26"/>
        </w:rPr>
        <w:t xml:space="preserve">You must complete an application and go through an interview.  Space is limited so it is possible that not all applicants will be able to serve on the Council, but all applications will be kept on file as future openings occur.  Please contact the Patient Experience Office at (813) 844-8152 if you are interested in completing an application. </w:t>
      </w:r>
    </w:p>
    <w:p w:rsidR="005A3854" w:rsidRPr="005A3854" w:rsidRDefault="005A3854" w:rsidP="005A3854">
      <w:pPr>
        <w:pStyle w:val="ListParagraph"/>
        <w:spacing w:after="0"/>
        <w:ind w:left="0"/>
        <w:jc w:val="both"/>
        <w:rPr>
          <w:rFonts w:ascii="Times New Roman" w:hAnsi="Times New Roman" w:cs="Times New Roman"/>
          <w:sz w:val="26"/>
          <w:szCs w:val="26"/>
        </w:rPr>
      </w:pPr>
    </w:p>
    <w:p w:rsidR="005A3854" w:rsidRDefault="005A3854" w:rsidP="005A3854">
      <w:pPr>
        <w:pStyle w:val="ListParagraph"/>
        <w:spacing w:after="0"/>
        <w:ind w:left="0"/>
        <w:jc w:val="center"/>
        <w:rPr>
          <w:rFonts w:ascii="Times New Roman" w:hAnsi="Times New Roman" w:cs="Times New Roman"/>
          <w:sz w:val="32"/>
          <w:szCs w:val="32"/>
        </w:rPr>
      </w:pPr>
      <w:r w:rsidRPr="005A3854">
        <w:rPr>
          <w:rFonts w:ascii="Times New Roman" w:hAnsi="Times New Roman" w:cs="Times New Roman"/>
          <w:b/>
          <w:i/>
          <w:sz w:val="32"/>
          <w:szCs w:val="32"/>
        </w:rPr>
        <w:t>We are currently accepting applications for the PFAC.</w:t>
      </w:r>
    </w:p>
    <w:p w:rsidR="00702412" w:rsidRDefault="00702412" w:rsidP="005A3854">
      <w:pPr>
        <w:pStyle w:val="ListParagraph"/>
        <w:spacing w:after="0"/>
        <w:ind w:left="0"/>
        <w:jc w:val="center"/>
        <w:rPr>
          <w:rFonts w:ascii="Times New Roman" w:hAnsi="Times New Roman" w:cs="Times New Roman"/>
          <w:sz w:val="32"/>
          <w:szCs w:val="32"/>
        </w:rPr>
      </w:pPr>
    </w:p>
    <w:p w:rsidR="00702412" w:rsidRDefault="00702412" w:rsidP="00702412">
      <w:pPr>
        <w:pStyle w:val="ListParagraph"/>
        <w:spacing w:after="0"/>
        <w:ind w:left="0"/>
        <w:rPr>
          <w:rFonts w:ascii="Times New Roman" w:hAnsi="Times New Roman" w:cs="Times New Roman"/>
          <w:sz w:val="32"/>
          <w:szCs w:val="32"/>
        </w:rPr>
      </w:pPr>
    </w:p>
    <w:p w:rsidR="00D13EE4" w:rsidRDefault="00D13EE4" w:rsidP="00702412">
      <w:pPr>
        <w:spacing w:after="0"/>
        <w:jc w:val="center"/>
        <w:rPr>
          <w:rFonts w:ascii="Times New Roman" w:hAnsi="Times New Roman" w:cs="Times New Roman"/>
          <w:b/>
          <w:sz w:val="32"/>
          <w:szCs w:val="32"/>
        </w:rPr>
      </w:pPr>
    </w:p>
    <w:p w:rsidR="00702412" w:rsidRPr="00D13EE4" w:rsidRDefault="00702412" w:rsidP="00702412">
      <w:pPr>
        <w:spacing w:after="0"/>
        <w:jc w:val="center"/>
        <w:rPr>
          <w:rFonts w:ascii="Times New Roman" w:hAnsi="Times New Roman" w:cs="Times New Roman"/>
          <w:b/>
          <w:sz w:val="24"/>
          <w:szCs w:val="24"/>
        </w:rPr>
      </w:pPr>
      <w:r w:rsidRPr="00D13EE4">
        <w:rPr>
          <w:rFonts w:ascii="Times New Roman" w:hAnsi="Times New Roman" w:cs="Times New Roman"/>
          <w:b/>
          <w:sz w:val="24"/>
          <w:szCs w:val="24"/>
        </w:rPr>
        <w:t>PATIENT AND FAMILY ADVISORY COUNCIL (PFAC)</w:t>
      </w:r>
    </w:p>
    <w:p w:rsidR="00702412" w:rsidRPr="00D13EE4" w:rsidRDefault="00702412" w:rsidP="00702412">
      <w:pPr>
        <w:spacing w:after="0"/>
        <w:jc w:val="center"/>
        <w:rPr>
          <w:rFonts w:ascii="Times New Roman" w:hAnsi="Times New Roman" w:cs="Times New Roman"/>
          <w:sz w:val="24"/>
          <w:szCs w:val="24"/>
        </w:rPr>
      </w:pPr>
      <w:r w:rsidRPr="00D13EE4">
        <w:rPr>
          <w:rFonts w:ascii="Times New Roman" w:hAnsi="Times New Roman" w:cs="Times New Roman"/>
          <w:b/>
          <w:sz w:val="24"/>
          <w:szCs w:val="24"/>
        </w:rPr>
        <w:t>MEMBERSHIP APPLICATION</w:t>
      </w:r>
    </w:p>
    <w:p w:rsidR="00702412" w:rsidRPr="00D13EE4" w:rsidRDefault="00702412" w:rsidP="00702412">
      <w:pPr>
        <w:pStyle w:val="ListParagraph"/>
        <w:spacing w:after="0"/>
        <w:ind w:left="0"/>
        <w:jc w:val="both"/>
        <w:rPr>
          <w:rFonts w:ascii="Times New Roman" w:hAnsi="Times New Roman" w:cs="Times New Roman"/>
          <w:i/>
          <w:sz w:val="24"/>
          <w:szCs w:val="24"/>
        </w:rPr>
      </w:pPr>
      <w:r w:rsidRPr="00D13EE4">
        <w:rPr>
          <w:rFonts w:ascii="Times New Roman" w:hAnsi="Times New Roman" w:cs="Times New Roman"/>
          <w:i/>
          <w:sz w:val="24"/>
          <w:szCs w:val="24"/>
        </w:rPr>
        <w:t>Thank you for your interest in the Patient and Family Advisory Council.  Membership requires your successful completion of the registration process with Tampa General Hospital, including but not limited to:  a health screening, which includes TB testing, a criminal background check, a formal interview process, and a mandatory orientation.  All of your information will be treated as confidential.</w:t>
      </w:r>
    </w:p>
    <w:p w:rsidR="00702412" w:rsidRPr="00D13EE4" w:rsidRDefault="00702412" w:rsidP="00702412">
      <w:pPr>
        <w:pStyle w:val="ListParagraph"/>
        <w:spacing w:after="0"/>
        <w:ind w:left="0"/>
        <w:jc w:val="both"/>
        <w:rPr>
          <w:rFonts w:ascii="Times New Roman" w:hAnsi="Times New Roman" w:cs="Times New Roman"/>
          <w:b/>
          <w:sz w:val="24"/>
          <w:szCs w:val="24"/>
        </w:rPr>
      </w:pPr>
    </w:p>
    <w:p w:rsidR="00702412" w:rsidRPr="00D13EE4" w:rsidRDefault="00702412" w:rsidP="00702412">
      <w:pPr>
        <w:pStyle w:val="ListParagraph"/>
        <w:spacing w:after="0"/>
        <w:ind w:left="0"/>
        <w:jc w:val="both"/>
        <w:rPr>
          <w:rFonts w:ascii="Times New Roman" w:hAnsi="Times New Roman" w:cs="Times New Roman"/>
          <w:b/>
          <w:sz w:val="24"/>
          <w:szCs w:val="24"/>
        </w:rPr>
      </w:pPr>
      <w:r w:rsidRPr="00D13EE4">
        <w:rPr>
          <w:rFonts w:ascii="Times New Roman" w:hAnsi="Times New Roman" w:cs="Times New Roman"/>
          <w:b/>
          <w:sz w:val="24"/>
          <w:szCs w:val="24"/>
        </w:rPr>
        <w:t>Please PRINT all information clearly.</w:t>
      </w:r>
    </w:p>
    <w:tbl>
      <w:tblPr>
        <w:tblStyle w:val="TableGrid"/>
        <w:tblW w:w="0" w:type="auto"/>
        <w:tblLook w:val="04A0" w:firstRow="1" w:lastRow="0" w:firstColumn="1" w:lastColumn="0" w:noHBand="0" w:noVBand="1"/>
      </w:tblPr>
      <w:tblGrid>
        <w:gridCol w:w="414"/>
        <w:gridCol w:w="8936"/>
      </w:tblGrid>
      <w:tr w:rsidR="00702412" w:rsidTr="00702412">
        <w:tc>
          <w:tcPr>
            <w:tcW w:w="9576" w:type="dxa"/>
            <w:gridSpan w:val="2"/>
          </w:tcPr>
          <w:p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rPr>
              <w:t>Name:</w:t>
            </w:r>
          </w:p>
          <w:p w:rsidR="00702412" w:rsidRPr="00D13EE4" w:rsidRDefault="00702412" w:rsidP="00702412">
            <w:pPr>
              <w:pStyle w:val="ListParagraph"/>
              <w:ind w:left="0"/>
              <w:jc w:val="both"/>
              <w:rPr>
                <w:rFonts w:ascii="Times New Roman" w:hAnsi="Times New Roman" w:cs="Times New Roman"/>
              </w:rPr>
            </w:pPr>
          </w:p>
        </w:tc>
      </w:tr>
      <w:tr w:rsidR="00702412" w:rsidTr="00702412">
        <w:tc>
          <w:tcPr>
            <w:tcW w:w="9576" w:type="dxa"/>
            <w:gridSpan w:val="2"/>
          </w:tcPr>
          <w:p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rPr>
              <w:t>Address:                                                                                           City/State/Zip Code:</w:t>
            </w:r>
          </w:p>
          <w:p w:rsidR="00702412" w:rsidRPr="00D13EE4" w:rsidRDefault="00702412" w:rsidP="00702412">
            <w:pPr>
              <w:pStyle w:val="ListParagraph"/>
              <w:ind w:left="0"/>
              <w:jc w:val="both"/>
              <w:rPr>
                <w:rFonts w:ascii="Times New Roman" w:hAnsi="Times New Roman" w:cs="Times New Roman"/>
              </w:rPr>
            </w:pPr>
          </w:p>
        </w:tc>
      </w:tr>
      <w:tr w:rsidR="00702412" w:rsidTr="00702412">
        <w:tc>
          <w:tcPr>
            <w:tcW w:w="9576" w:type="dxa"/>
            <w:gridSpan w:val="2"/>
          </w:tcPr>
          <w:p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rPr>
              <w:t xml:space="preserve">Telephone Number(s):  </w:t>
            </w:r>
            <w:r w:rsidRPr="00D13EE4">
              <w:rPr>
                <w:rFonts w:ascii="Times New Roman" w:hAnsi="Times New Roman" w:cs="Times New Roman"/>
                <w:i/>
              </w:rPr>
              <w:t>Please indicate your preferred telephone number and the best time to reach you:</w:t>
            </w:r>
          </w:p>
          <w:p w:rsidR="00702412" w:rsidRPr="00D13EE4" w:rsidRDefault="00702412" w:rsidP="00702412">
            <w:pPr>
              <w:pStyle w:val="ListParagraph"/>
              <w:ind w:left="0"/>
              <w:jc w:val="both"/>
              <w:rPr>
                <w:rFonts w:ascii="Times New Roman" w:hAnsi="Times New Roman" w:cs="Times New Roman"/>
              </w:rPr>
            </w:pPr>
          </w:p>
          <w:p w:rsidR="00702412" w:rsidRPr="00D13EE4" w:rsidRDefault="00702412" w:rsidP="00702412">
            <w:pPr>
              <w:pStyle w:val="ListParagraph"/>
              <w:ind w:left="0"/>
              <w:jc w:val="both"/>
              <w:rPr>
                <w:rFonts w:ascii="Times New Roman" w:hAnsi="Times New Roman" w:cs="Times New Roman"/>
                <w:u w:val="single"/>
              </w:rPr>
            </w:pPr>
            <w:r w:rsidRPr="00D13EE4">
              <w:rPr>
                <w:rFonts w:ascii="Times New Roman" w:hAnsi="Times New Roman" w:cs="Times New Roman"/>
              </w:rPr>
              <w:t xml:space="preserve">Work: </w:t>
            </w:r>
            <w:r w:rsidRPr="00D13EE4">
              <w:rPr>
                <w:rFonts w:ascii="Times New Roman" w:hAnsi="Times New Roman" w:cs="Times New Roman"/>
                <w:u w:val="single"/>
              </w:rPr>
              <w:t xml:space="preserve">                                            </w:t>
            </w:r>
            <w:r w:rsidRPr="00D13EE4">
              <w:rPr>
                <w:rFonts w:ascii="Times New Roman" w:hAnsi="Times New Roman" w:cs="Times New Roman"/>
              </w:rPr>
              <w:t xml:space="preserve"> Home:</w:t>
            </w:r>
            <w:r w:rsidRPr="00D13EE4">
              <w:rPr>
                <w:rFonts w:ascii="Times New Roman" w:hAnsi="Times New Roman" w:cs="Times New Roman"/>
                <w:u w:val="single"/>
              </w:rPr>
              <w:t xml:space="preserve">                                            </w:t>
            </w:r>
            <w:r w:rsidRPr="00D13EE4">
              <w:rPr>
                <w:rFonts w:ascii="Times New Roman" w:hAnsi="Times New Roman" w:cs="Times New Roman"/>
              </w:rPr>
              <w:t xml:space="preserve">  Cell: </w:t>
            </w:r>
            <w:r w:rsidRPr="00D13EE4">
              <w:rPr>
                <w:rFonts w:ascii="Times New Roman" w:hAnsi="Times New Roman" w:cs="Times New Roman"/>
                <w:u w:val="single"/>
              </w:rPr>
              <w:t xml:space="preserve">                                </w:t>
            </w:r>
            <w:proofErr w:type="spellStart"/>
            <w:r w:rsidRPr="00D13EE4">
              <w:rPr>
                <w:rFonts w:ascii="Times New Roman" w:hAnsi="Times New Roman" w:cs="Times New Roman"/>
                <w:color w:val="FFFFFF" w:themeColor="background1"/>
              </w:rPr>
              <w:t>i</w:t>
            </w:r>
            <w:proofErr w:type="spellEnd"/>
            <w:r w:rsidRPr="00D13EE4">
              <w:rPr>
                <w:rFonts w:ascii="Times New Roman" w:hAnsi="Times New Roman" w:cs="Times New Roman"/>
                <w:u w:val="single"/>
              </w:rPr>
              <w:t xml:space="preserve"> </w:t>
            </w:r>
          </w:p>
          <w:p w:rsidR="00702412" w:rsidRPr="00D13EE4" w:rsidRDefault="00702412" w:rsidP="00702412">
            <w:pPr>
              <w:pStyle w:val="ListParagraph"/>
              <w:ind w:left="0"/>
              <w:jc w:val="both"/>
              <w:rPr>
                <w:rFonts w:ascii="Times New Roman" w:hAnsi="Times New Roman" w:cs="Times New Roman"/>
                <w:u w:val="single"/>
              </w:rPr>
            </w:pPr>
          </w:p>
          <w:p w:rsidR="00702412" w:rsidRPr="00D13EE4" w:rsidRDefault="00702412" w:rsidP="00702412">
            <w:pPr>
              <w:pStyle w:val="ListParagraph"/>
              <w:ind w:left="0"/>
              <w:jc w:val="both"/>
              <w:rPr>
                <w:rFonts w:ascii="Times New Roman" w:hAnsi="Times New Roman" w:cs="Times New Roman"/>
              </w:rPr>
            </w:pPr>
            <w:r w:rsidRPr="00D13EE4">
              <w:rPr>
                <w:rFonts w:ascii="Times New Roman" w:hAnsi="Times New Roman" w:cs="Times New Roman"/>
              </w:rPr>
              <w:t xml:space="preserve">Email Address: </w:t>
            </w:r>
            <w:r w:rsidRPr="00D13EE4">
              <w:rPr>
                <w:rFonts w:ascii="Times New Roman" w:hAnsi="Times New Roman" w:cs="Times New Roman"/>
                <w:u w:val="single"/>
              </w:rPr>
              <w:t xml:space="preserve">                                                            </w:t>
            </w:r>
            <w:r w:rsidRPr="00D13EE4">
              <w:rPr>
                <w:rFonts w:ascii="Times New Roman" w:hAnsi="Times New Roman" w:cs="Times New Roman"/>
              </w:rPr>
              <w:t xml:space="preserve">  Time preferred:  AM:            PM:</w:t>
            </w:r>
            <w:r w:rsidRPr="00D13EE4">
              <w:rPr>
                <w:rFonts w:ascii="Times New Roman" w:hAnsi="Times New Roman" w:cs="Times New Roman"/>
                <w:u w:val="single"/>
              </w:rPr>
              <w:t xml:space="preserve">                </w:t>
            </w:r>
          </w:p>
        </w:tc>
      </w:tr>
      <w:tr w:rsidR="00702412" w:rsidTr="00715C65">
        <w:tc>
          <w:tcPr>
            <w:tcW w:w="9576" w:type="dxa"/>
            <w:gridSpan w:val="2"/>
            <w:tcBorders>
              <w:bottom w:val="single" w:sz="4" w:space="0" w:color="auto"/>
            </w:tcBorders>
          </w:tcPr>
          <w:p w:rsidR="00702412" w:rsidRDefault="00D13EE4" w:rsidP="00D13EE4">
            <w:pPr>
              <w:pStyle w:val="ListParagraph"/>
              <w:ind w:left="0"/>
              <w:jc w:val="both"/>
              <w:rPr>
                <w:rFonts w:ascii="Times New Roman" w:hAnsi="Times New Roman" w:cs="Times New Roman"/>
              </w:rPr>
            </w:pPr>
            <w:r w:rsidRPr="00D13EE4">
              <w:rPr>
                <w:rFonts w:ascii="Times New Roman" w:hAnsi="Times New Roman" w:cs="Times New Roman"/>
              </w:rPr>
              <w:t xml:space="preserve">Please indicate your willingness to share your contact information with other members:  </w:t>
            </w:r>
            <w:r w:rsidRPr="00D13EE4">
              <w:rPr>
                <w:rFonts w:ascii="Times New Roman" w:hAnsi="Times New Roman" w:cs="Times New Roman"/>
              </w:rPr>
              <w:sym w:font="Wingdings" w:char="F06F"/>
            </w:r>
            <w:r w:rsidRPr="00D13EE4">
              <w:rPr>
                <w:rFonts w:ascii="Times New Roman" w:hAnsi="Times New Roman" w:cs="Times New Roman"/>
              </w:rPr>
              <w:t xml:space="preserve">Yes  </w:t>
            </w:r>
            <w:r w:rsidRPr="00D13EE4">
              <w:rPr>
                <w:rFonts w:ascii="Times New Roman" w:hAnsi="Times New Roman" w:cs="Times New Roman"/>
              </w:rPr>
              <w:sym w:font="Wingdings" w:char="F06F"/>
            </w:r>
            <w:r w:rsidRPr="00D13EE4">
              <w:rPr>
                <w:rFonts w:ascii="Times New Roman" w:hAnsi="Times New Roman" w:cs="Times New Roman"/>
              </w:rPr>
              <w:t>No</w:t>
            </w:r>
          </w:p>
          <w:p w:rsidR="00D13EE4" w:rsidRDefault="00D13EE4" w:rsidP="00D13EE4">
            <w:pPr>
              <w:pStyle w:val="ListParagraph"/>
              <w:ind w:left="0"/>
              <w:jc w:val="both"/>
              <w:rPr>
                <w:rFonts w:ascii="Times New Roman" w:hAnsi="Times New Roman" w:cs="Times New Roman"/>
              </w:rPr>
            </w:pPr>
          </w:p>
          <w:p w:rsidR="00D13EE4" w:rsidRDefault="00D13EE4" w:rsidP="00D13EE4">
            <w:pPr>
              <w:pStyle w:val="ListParagraph"/>
              <w:ind w:left="0"/>
              <w:jc w:val="both"/>
              <w:rPr>
                <w:rFonts w:ascii="Times New Roman" w:hAnsi="Times New Roman" w:cs="Times New Roman"/>
              </w:rPr>
            </w:pPr>
            <w:r>
              <w:rPr>
                <w:rFonts w:ascii="Times New Roman" w:hAnsi="Times New Roman" w:cs="Times New Roman"/>
              </w:rPr>
              <w:t xml:space="preserve">Please check all that apply:  I am the </w:t>
            </w:r>
            <w:r>
              <w:rPr>
                <w:rFonts w:ascii="Times New Roman" w:hAnsi="Times New Roman" w:cs="Times New Roman"/>
              </w:rPr>
              <w:sym w:font="Wingdings" w:char="F06F"/>
            </w:r>
            <w:r>
              <w:rPr>
                <w:rFonts w:ascii="Times New Roman" w:hAnsi="Times New Roman" w:cs="Times New Roman"/>
              </w:rPr>
              <w:t xml:space="preserve">Patient      </w:t>
            </w:r>
            <w:r>
              <w:rPr>
                <w:rFonts w:ascii="Times New Roman" w:hAnsi="Times New Roman" w:cs="Times New Roman"/>
              </w:rPr>
              <w:sym w:font="Wingdings" w:char="F06F"/>
            </w:r>
            <w:r>
              <w:rPr>
                <w:rFonts w:ascii="Times New Roman" w:hAnsi="Times New Roman" w:cs="Times New Roman"/>
              </w:rPr>
              <w:t xml:space="preserve">Spouse/significant other    </w:t>
            </w:r>
            <w:r>
              <w:rPr>
                <w:rFonts w:ascii="Times New Roman" w:hAnsi="Times New Roman" w:cs="Times New Roman"/>
              </w:rPr>
              <w:sym w:font="Wingdings" w:char="F06F"/>
            </w:r>
            <w:r>
              <w:rPr>
                <w:rFonts w:ascii="Times New Roman" w:hAnsi="Times New Roman" w:cs="Times New Roman"/>
              </w:rPr>
              <w:t xml:space="preserve">Caretaker    </w:t>
            </w:r>
            <w:r>
              <w:rPr>
                <w:rFonts w:ascii="Times New Roman" w:hAnsi="Times New Roman" w:cs="Times New Roman"/>
              </w:rPr>
              <w:sym w:font="Wingdings" w:char="F06F"/>
            </w:r>
            <w:r>
              <w:rPr>
                <w:rFonts w:ascii="Times New Roman" w:hAnsi="Times New Roman" w:cs="Times New Roman"/>
              </w:rPr>
              <w:t>Other</w:t>
            </w:r>
          </w:p>
          <w:p w:rsidR="00D13EE4" w:rsidRDefault="00D13EE4" w:rsidP="00D13EE4">
            <w:pPr>
              <w:pStyle w:val="ListParagraph"/>
              <w:ind w:left="0"/>
              <w:jc w:val="both"/>
              <w:rPr>
                <w:rFonts w:ascii="Times New Roman" w:hAnsi="Times New Roman" w:cs="Times New Roman"/>
              </w:rPr>
            </w:pPr>
          </w:p>
          <w:p w:rsidR="00D13EE4" w:rsidRDefault="00D13EE4" w:rsidP="00D13EE4">
            <w:pPr>
              <w:pStyle w:val="ListParagraph"/>
              <w:ind w:left="0"/>
              <w:jc w:val="both"/>
              <w:rPr>
                <w:rFonts w:ascii="Times New Roman" w:hAnsi="Times New Roman" w:cs="Times New Roman"/>
              </w:rPr>
            </w:pPr>
            <w:r>
              <w:rPr>
                <w:rFonts w:ascii="Times New Roman" w:hAnsi="Times New Roman" w:cs="Times New Roman"/>
              </w:rPr>
              <w:t xml:space="preserve">I have been treated at Tampa General Hospital since </w:t>
            </w:r>
            <w:r>
              <w:rPr>
                <w:rFonts w:ascii="Times New Roman" w:hAnsi="Times New Roman" w:cs="Times New Roman"/>
                <w:u w:val="single"/>
              </w:rPr>
              <w:t xml:space="preserve">                        </w:t>
            </w:r>
            <w:r>
              <w:rPr>
                <w:rFonts w:ascii="Times New Roman" w:hAnsi="Times New Roman" w:cs="Times New Roman"/>
              </w:rPr>
              <w:t xml:space="preserve"> (year)</w:t>
            </w:r>
          </w:p>
          <w:p w:rsidR="00D13EE4" w:rsidRDefault="00D13EE4" w:rsidP="00D13EE4">
            <w:pPr>
              <w:pStyle w:val="ListParagraph"/>
              <w:ind w:left="0"/>
              <w:jc w:val="both"/>
              <w:rPr>
                <w:rFonts w:ascii="Times New Roman" w:hAnsi="Times New Roman" w:cs="Times New Roman"/>
              </w:rPr>
            </w:pPr>
          </w:p>
          <w:p w:rsidR="00D13EE4" w:rsidRDefault="00D13EE4" w:rsidP="00D13EE4">
            <w:pPr>
              <w:pStyle w:val="ListParagraph"/>
              <w:ind w:left="0"/>
              <w:jc w:val="both"/>
              <w:rPr>
                <w:rFonts w:ascii="Times New Roman" w:hAnsi="Times New Roman" w:cs="Times New Roman"/>
                <w:color w:val="FFFFFF" w:themeColor="background1"/>
                <w:u w:val="single"/>
              </w:rPr>
            </w:pPr>
            <w:r>
              <w:rPr>
                <w:rFonts w:ascii="Times New Roman" w:hAnsi="Times New Roman" w:cs="Times New Roman"/>
              </w:rPr>
              <w:t xml:space="preserve">Additional language(s) spoken: </w:t>
            </w:r>
            <w:r>
              <w:rPr>
                <w:rFonts w:ascii="Times New Roman" w:hAnsi="Times New Roman" w:cs="Times New Roman"/>
                <w:u w:val="single"/>
              </w:rPr>
              <w:t xml:space="preserve">                                                                                                         </w:t>
            </w:r>
            <w:proofErr w:type="spellStart"/>
            <w:r w:rsidRPr="00D13EE4">
              <w:rPr>
                <w:rFonts w:ascii="Times New Roman" w:hAnsi="Times New Roman" w:cs="Times New Roman"/>
                <w:color w:val="FFFFFF" w:themeColor="background1"/>
                <w:u w:val="single"/>
              </w:rPr>
              <w:t>i</w:t>
            </w:r>
            <w:proofErr w:type="spellEnd"/>
          </w:p>
          <w:p w:rsidR="00D13EE4" w:rsidRDefault="00D13EE4" w:rsidP="00D13EE4">
            <w:pPr>
              <w:pStyle w:val="ListParagraph"/>
              <w:ind w:left="0"/>
              <w:jc w:val="both"/>
              <w:rPr>
                <w:rFonts w:ascii="Times New Roman" w:hAnsi="Times New Roman" w:cs="Times New Roman"/>
                <w:color w:val="FFFFFF" w:themeColor="background1"/>
                <w:u w:val="single"/>
              </w:rPr>
            </w:pPr>
          </w:p>
          <w:p w:rsidR="00D13EE4" w:rsidRDefault="00D13EE4" w:rsidP="00D13EE4">
            <w:pPr>
              <w:pStyle w:val="ListParagraph"/>
              <w:ind w:left="0"/>
              <w:jc w:val="both"/>
              <w:rPr>
                <w:rFonts w:ascii="Times New Roman" w:hAnsi="Times New Roman" w:cs="Times New Roman"/>
              </w:rPr>
            </w:pPr>
            <w:r>
              <w:rPr>
                <w:rFonts w:ascii="Times New Roman" w:hAnsi="Times New Roman" w:cs="Times New Roman"/>
              </w:rPr>
              <w:t>Please tell us which service(s) you/your loved one have used during the last two years:</w:t>
            </w:r>
          </w:p>
          <w:p w:rsidR="00D13EE4" w:rsidRDefault="00D13EE4" w:rsidP="00D13EE4">
            <w:pPr>
              <w:pStyle w:val="ListParagraph"/>
              <w:ind w:left="0"/>
              <w:jc w:val="both"/>
              <w:rPr>
                <w:rFonts w:ascii="Times New Roman" w:hAnsi="Times New Roman" w:cs="Times New Roman"/>
              </w:rPr>
            </w:pPr>
          </w:p>
          <w:p w:rsidR="00D13EE4" w:rsidRPr="00D13EE4" w:rsidRDefault="00D13EE4" w:rsidP="00D13EE4">
            <w:pPr>
              <w:pStyle w:val="ListParagraph"/>
              <w:ind w:left="0"/>
              <w:jc w:val="both"/>
              <w:rPr>
                <w:rFonts w:ascii="Times New Roman" w:hAnsi="Times New Roman" w:cs="Times New Roman"/>
              </w:rPr>
            </w:pPr>
          </w:p>
        </w:tc>
      </w:tr>
      <w:tr w:rsidR="00702412" w:rsidTr="00715C65">
        <w:tc>
          <w:tcPr>
            <w:tcW w:w="9576" w:type="dxa"/>
            <w:gridSpan w:val="2"/>
            <w:tcBorders>
              <w:bottom w:val="nil"/>
            </w:tcBorders>
          </w:tcPr>
          <w:p w:rsidR="00D13EE4" w:rsidRPr="00D13EE4" w:rsidRDefault="00D13EE4" w:rsidP="00D13EE4">
            <w:pPr>
              <w:pStyle w:val="ListParagraph"/>
              <w:ind w:left="0"/>
              <w:jc w:val="both"/>
              <w:rPr>
                <w:rFonts w:ascii="Times New Roman" w:hAnsi="Times New Roman" w:cs="Times New Roman"/>
              </w:rPr>
            </w:pPr>
            <w:r>
              <w:rPr>
                <w:rFonts w:ascii="Times New Roman" w:hAnsi="Times New Roman" w:cs="Times New Roman"/>
              </w:rPr>
              <w:t>Please tell us which activities you might be interest in:</w:t>
            </w:r>
          </w:p>
        </w:tc>
      </w:tr>
      <w:tr w:rsidR="00D13EE4" w:rsidTr="00715C65">
        <w:tc>
          <w:tcPr>
            <w:tcW w:w="414" w:type="dxa"/>
            <w:tcBorders>
              <w:top w:val="nil"/>
              <w:right w:val="nil"/>
            </w:tcBorders>
          </w:tcPr>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p w:rsidR="00D13EE4" w:rsidRPr="00D13EE4" w:rsidRDefault="00D13EE4" w:rsidP="00702412">
            <w:pPr>
              <w:pStyle w:val="ListParagraph"/>
              <w:ind w:left="0"/>
              <w:jc w:val="both"/>
              <w:rPr>
                <w:rFonts w:ascii="Times New Roman" w:hAnsi="Times New Roman" w:cs="Times New Roman"/>
              </w:rPr>
            </w:pPr>
            <w:r>
              <w:rPr>
                <w:rFonts w:ascii="Times New Roman" w:hAnsi="Times New Roman" w:cs="Times New Roman"/>
              </w:rPr>
              <w:sym w:font="Wingdings" w:char="F06F"/>
            </w:r>
          </w:p>
        </w:tc>
        <w:tc>
          <w:tcPr>
            <w:tcW w:w="9162" w:type="dxa"/>
            <w:tcBorders>
              <w:top w:val="nil"/>
              <w:left w:val="nil"/>
            </w:tcBorders>
          </w:tcPr>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Reviewing policies and procedures</w:t>
            </w:r>
          </w:p>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Improving the experience for patients and their families</w:t>
            </w:r>
          </w:p>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Developing educational materials</w:t>
            </w:r>
          </w:p>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Improving patient safety</w:t>
            </w:r>
          </w:p>
          <w:p w:rsidR="00D13EE4" w:rsidRDefault="00D13EE4" w:rsidP="00702412">
            <w:pPr>
              <w:pStyle w:val="ListParagraph"/>
              <w:ind w:left="0"/>
              <w:jc w:val="both"/>
              <w:rPr>
                <w:rFonts w:ascii="Times New Roman" w:hAnsi="Times New Roman" w:cs="Times New Roman"/>
              </w:rPr>
            </w:pPr>
            <w:r>
              <w:rPr>
                <w:rFonts w:ascii="Times New Roman" w:hAnsi="Times New Roman" w:cs="Times New Roman"/>
              </w:rPr>
              <w:t>Other projects/interests, please explain:</w:t>
            </w:r>
          </w:p>
          <w:p w:rsidR="00D13EE4" w:rsidRDefault="00D13EE4" w:rsidP="00702412">
            <w:pPr>
              <w:pStyle w:val="ListParagraph"/>
              <w:ind w:left="0"/>
              <w:jc w:val="both"/>
              <w:rPr>
                <w:rFonts w:ascii="Times New Roman" w:hAnsi="Times New Roman" w:cs="Times New Roman"/>
              </w:rPr>
            </w:pPr>
          </w:p>
          <w:p w:rsidR="00D13EE4" w:rsidRPr="00D13EE4" w:rsidRDefault="00D13EE4" w:rsidP="00702412">
            <w:pPr>
              <w:pStyle w:val="ListParagraph"/>
              <w:ind w:left="0"/>
              <w:jc w:val="both"/>
              <w:rPr>
                <w:rFonts w:ascii="Times New Roman" w:hAnsi="Times New Roman" w:cs="Times New Roman"/>
              </w:rPr>
            </w:pPr>
          </w:p>
        </w:tc>
      </w:tr>
      <w:tr w:rsidR="00702412" w:rsidTr="00702412">
        <w:tc>
          <w:tcPr>
            <w:tcW w:w="9576" w:type="dxa"/>
            <w:gridSpan w:val="2"/>
          </w:tcPr>
          <w:p w:rsidR="00702412" w:rsidRDefault="00D13EE4" w:rsidP="00702412">
            <w:pPr>
              <w:pStyle w:val="ListParagraph"/>
              <w:ind w:left="0"/>
              <w:jc w:val="both"/>
              <w:rPr>
                <w:rFonts w:ascii="Times New Roman" w:hAnsi="Times New Roman" w:cs="Times New Roman"/>
              </w:rPr>
            </w:pPr>
            <w:r>
              <w:rPr>
                <w:rFonts w:ascii="Times New Roman" w:hAnsi="Times New Roman" w:cs="Times New Roman"/>
              </w:rPr>
              <w:t>Please tell us why you are interested in joining the Patient and Family Advisory Council:</w:t>
            </w:r>
          </w:p>
          <w:p w:rsidR="00D13EE4" w:rsidRDefault="00D13EE4" w:rsidP="00702412">
            <w:pPr>
              <w:pStyle w:val="ListParagraph"/>
              <w:ind w:left="0"/>
              <w:jc w:val="both"/>
              <w:rPr>
                <w:rFonts w:ascii="Times New Roman" w:hAnsi="Times New Roman" w:cs="Times New Roman"/>
              </w:rPr>
            </w:pPr>
          </w:p>
          <w:p w:rsidR="00D13EE4" w:rsidRDefault="00D13EE4" w:rsidP="00702412">
            <w:pPr>
              <w:pStyle w:val="ListParagraph"/>
              <w:ind w:left="0"/>
              <w:jc w:val="both"/>
              <w:rPr>
                <w:rFonts w:ascii="Times New Roman" w:hAnsi="Times New Roman" w:cs="Times New Roman"/>
              </w:rPr>
            </w:pPr>
          </w:p>
          <w:p w:rsidR="00D13EE4" w:rsidRDefault="00D13EE4"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D13EE4" w:rsidRDefault="00D13EE4" w:rsidP="00702412">
            <w:pPr>
              <w:pStyle w:val="ListParagraph"/>
              <w:ind w:left="0"/>
              <w:jc w:val="both"/>
              <w:rPr>
                <w:rFonts w:ascii="Times New Roman" w:hAnsi="Times New Roman" w:cs="Times New Roman"/>
              </w:rPr>
            </w:pPr>
          </w:p>
          <w:p w:rsidR="00D13EE4" w:rsidRDefault="00D13EE4" w:rsidP="00702412">
            <w:pPr>
              <w:pStyle w:val="ListParagraph"/>
              <w:ind w:left="0"/>
              <w:jc w:val="both"/>
              <w:rPr>
                <w:rFonts w:ascii="Times New Roman" w:hAnsi="Times New Roman" w:cs="Times New Roman"/>
              </w:rPr>
            </w:pPr>
          </w:p>
          <w:p w:rsidR="00D13EE4" w:rsidRDefault="00715C65" w:rsidP="00702412">
            <w:pPr>
              <w:pStyle w:val="ListParagraph"/>
              <w:ind w:left="0"/>
              <w:jc w:val="both"/>
              <w:rPr>
                <w:rFonts w:ascii="Times New Roman" w:hAnsi="Times New Roman" w:cs="Times New Roman"/>
              </w:rPr>
            </w:pPr>
            <w:r>
              <w:rPr>
                <w:rFonts w:ascii="Times New Roman" w:hAnsi="Times New Roman" w:cs="Times New Roman"/>
              </w:rPr>
              <w:lastRenderedPageBreak/>
              <w:t>Please describe any other committee experience you have had either at schools, in the community, through churches, etc.?</w:t>
            </w: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Pr="00D13EE4" w:rsidRDefault="00715C65" w:rsidP="00702412">
            <w:pPr>
              <w:pStyle w:val="ListParagraph"/>
              <w:ind w:left="0"/>
              <w:jc w:val="both"/>
              <w:rPr>
                <w:rFonts w:ascii="Times New Roman" w:hAnsi="Times New Roman" w:cs="Times New Roman"/>
              </w:rPr>
            </w:pPr>
          </w:p>
        </w:tc>
      </w:tr>
      <w:tr w:rsidR="00715C65" w:rsidTr="00715C65">
        <w:tc>
          <w:tcPr>
            <w:tcW w:w="9576" w:type="dxa"/>
            <w:gridSpan w:val="2"/>
          </w:tcPr>
          <w:p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lastRenderedPageBreak/>
              <w:t xml:space="preserve">Do you have experience with public speaking?     </w:t>
            </w:r>
            <w:r>
              <w:rPr>
                <w:rFonts w:ascii="Times New Roman" w:hAnsi="Times New Roman" w:cs="Times New Roman"/>
              </w:rPr>
              <w:sym w:font="Wingdings" w:char="F06F"/>
            </w:r>
            <w:r>
              <w:rPr>
                <w:rFonts w:ascii="Times New Roman" w:hAnsi="Times New Roman" w:cs="Times New Roman"/>
              </w:rPr>
              <w:t xml:space="preserve">Yes      </w:t>
            </w:r>
            <w:r>
              <w:rPr>
                <w:rFonts w:ascii="Times New Roman" w:hAnsi="Times New Roman" w:cs="Times New Roman"/>
              </w:rPr>
              <w:sym w:font="Wingdings" w:char="F06F"/>
            </w:r>
            <w:r>
              <w:rPr>
                <w:rFonts w:ascii="Times New Roman" w:hAnsi="Times New Roman" w:cs="Times New Roman"/>
              </w:rPr>
              <w:t>No</w:t>
            </w:r>
          </w:p>
          <w:p w:rsidR="00715C65" w:rsidRDefault="00715C65" w:rsidP="00702412">
            <w:pPr>
              <w:pStyle w:val="ListParagraph"/>
              <w:ind w:left="0"/>
              <w:jc w:val="both"/>
              <w:rPr>
                <w:rFonts w:ascii="Times New Roman" w:hAnsi="Times New Roman" w:cs="Times New Roman"/>
              </w:rPr>
            </w:pPr>
          </w:p>
          <w:p w:rsidR="00715C65" w:rsidRDefault="00715C65" w:rsidP="00715C65">
            <w:pPr>
              <w:pStyle w:val="ListParagraph"/>
              <w:ind w:left="0"/>
              <w:jc w:val="both"/>
              <w:rPr>
                <w:rFonts w:ascii="Times New Roman" w:hAnsi="Times New Roman" w:cs="Times New Roman"/>
              </w:rPr>
            </w:pPr>
            <w:r>
              <w:rPr>
                <w:rFonts w:ascii="Times New Roman" w:hAnsi="Times New Roman" w:cs="Times New Roman"/>
              </w:rPr>
              <w:t xml:space="preserve">Are you comfortable speaking in a group setting? </w:t>
            </w:r>
            <w:r>
              <w:rPr>
                <w:rFonts w:ascii="Times New Roman" w:hAnsi="Times New Roman" w:cs="Times New Roman"/>
              </w:rPr>
              <w:sym w:font="Wingdings" w:char="F06F"/>
            </w:r>
            <w:r>
              <w:rPr>
                <w:rFonts w:ascii="Times New Roman" w:hAnsi="Times New Roman" w:cs="Times New Roman"/>
              </w:rPr>
              <w:t xml:space="preserve">Yes      </w:t>
            </w:r>
            <w:r>
              <w:rPr>
                <w:rFonts w:ascii="Times New Roman" w:hAnsi="Times New Roman" w:cs="Times New Roman"/>
              </w:rPr>
              <w:sym w:font="Wingdings" w:char="F06F"/>
            </w:r>
            <w:r>
              <w:rPr>
                <w:rFonts w:ascii="Times New Roman" w:hAnsi="Times New Roman" w:cs="Times New Roman"/>
              </w:rPr>
              <w:t>No</w:t>
            </w:r>
          </w:p>
          <w:p w:rsidR="00715C65" w:rsidRPr="00715C65" w:rsidRDefault="00715C65" w:rsidP="00702412">
            <w:pPr>
              <w:pStyle w:val="ListParagraph"/>
              <w:ind w:left="0"/>
              <w:jc w:val="both"/>
              <w:rPr>
                <w:rFonts w:ascii="Times New Roman" w:hAnsi="Times New Roman" w:cs="Times New Roman"/>
              </w:rPr>
            </w:pPr>
            <w:r>
              <w:rPr>
                <w:rFonts w:ascii="Times New Roman" w:hAnsi="Times New Roman" w:cs="Times New Roman"/>
              </w:rPr>
              <w:t xml:space="preserve">  </w:t>
            </w:r>
          </w:p>
        </w:tc>
      </w:tr>
      <w:tr w:rsidR="00715C65" w:rsidTr="00715C65">
        <w:tc>
          <w:tcPr>
            <w:tcW w:w="9576" w:type="dxa"/>
            <w:gridSpan w:val="2"/>
          </w:tcPr>
          <w:p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t>What are some things the staff did or said that made your experience at Tampa General Hospital more difficult?</w:t>
            </w: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Pr="00715C65" w:rsidRDefault="00715C65" w:rsidP="00702412">
            <w:pPr>
              <w:pStyle w:val="ListParagraph"/>
              <w:ind w:left="0"/>
              <w:jc w:val="both"/>
              <w:rPr>
                <w:rFonts w:ascii="Times New Roman" w:hAnsi="Times New Roman" w:cs="Times New Roman"/>
              </w:rPr>
            </w:pPr>
          </w:p>
        </w:tc>
      </w:tr>
      <w:tr w:rsidR="00715C65" w:rsidTr="00715C65">
        <w:tc>
          <w:tcPr>
            <w:tcW w:w="9576" w:type="dxa"/>
            <w:gridSpan w:val="2"/>
          </w:tcPr>
          <w:p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t>What are some things the staff did or said that made your family’s experience at Tampa General Hospital easier for you?</w:t>
            </w: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Default="00715C65" w:rsidP="00702412">
            <w:pPr>
              <w:pStyle w:val="ListParagraph"/>
              <w:ind w:left="0"/>
              <w:jc w:val="both"/>
              <w:rPr>
                <w:rFonts w:ascii="Times New Roman" w:hAnsi="Times New Roman" w:cs="Times New Roman"/>
              </w:rPr>
            </w:pPr>
          </w:p>
          <w:p w:rsidR="00715C65" w:rsidRPr="00715C65" w:rsidRDefault="00715C65" w:rsidP="00702412">
            <w:pPr>
              <w:pStyle w:val="ListParagraph"/>
              <w:ind w:left="0"/>
              <w:jc w:val="both"/>
              <w:rPr>
                <w:rFonts w:ascii="Times New Roman" w:hAnsi="Times New Roman" w:cs="Times New Roman"/>
              </w:rPr>
            </w:pPr>
          </w:p>
        </w:tc>
      </w:tr>
      <w:tr w:rsidR="00715C65" w:rsidTr="00715C65">
        <w:tc>
          <w:tcPr>
            <w:tcW w:w="9576" w:type="dxa"/>
            <w:gridSpan w:val="2"/>
          </w:tcPr>
          <w:p w:rsidR="00715C65" w:rsidRDefault="00715C65" w:rsidP="00702412">
            <w:pPr>
              <w:pStyle w:val="ListParagraph"/>
              <w:ind w:left="0"/>
              <w:jc w:val="both"/>
              <w:rPr>
                <w:rFonts w:ascii="Times New Roman" w:hAnsi="Times New Roman" w:cs="Times New Roman"/>
              </w:rPr>
            </w:pPr>
            <w:r>
              <w:rPr>
                <w:rFonts w:ascii="Times New Roman" w:hAnsi="Times New Roman" w:cs="Times New Roman"/>
              </w:rPr>
              <w:t xml:space="preserve">What is the easiest way for you to participate in meetings?  </w:t>
            </w:r>
            <w:r>
              <w:rPr>
                <w:rFonts w:ascii="Times New Roman" w:hAnsi="Times New Roman" w:cs="Times New Roman"/>
              </w:rPr>
              <w:sym w:font="Wingdings" w:char="F06F"/>
            </w:r>
            <w:r>
              <w:rPr>
                <w:rFonts w:ascii="Times New Roman" w:hAnsi="Times New Roman" w:cs="Times New Roman"/>
              </w:rPr>
              <w:t xml:space="preserve">In Person            </w:t>
            </w:r>
            <w:r>
              <w:rPr>
                <w:rFonts w:ascii="Times New Roman" w:hAnsi="Times New Roman" w:cs="Times New Roman"/>
              </w:rPr>
              <w:sym w:font="Wingdings" w:char="F06F"/>
            </w:r>
            <w:r>
              <w:rPr>
                <w:rFonts w:ascii="Times New Roman" w:hAnsi="Times New Roman" w:cs="Times New Roman"/>
              </w:rPr>
              <w:t>Conference Call</w:t>
            </w:r>
          </w:p>
          <w:p w:rsidR="00715C65" w:rsidRPr="00715C65" w:rsidRDefault="00715C65" w:rsidP="00702412">
            <w:pPr>
              <w:pStyle w:val="ListParagraph"/>
              <w:ind w:left="0"/>
              <w:jc w:val="both"/>
              <w:rPr>
                <w:rFonts w:ascii="Times New Roman" w:hAnsi="Times New Roman" w:cs="Times New Roman"/>
              </w:rPr>
            </w:pPr>
          </w:p>
        </w:tc>
      </w:tr>
    </w:tbl>
    <w:p w:rsidR="00715C65" w:rsidRDefault="00715C65" w:rsidP="00715C65">
      <w:pPr>
        <w:pStyle w:val="ListParagraph"/>
        <w:spacing w:after="0"/>
        <w:ind w:left="0"/>
        <w:rPr>
          <w:rFonts w:ascii="Times New Roman" w:hAnsi="Times New Roman" w:cs="Times New Roman"/>
          <w:b/>
          <w:sz w:val="24"/>
          <w:szCs w:val="24"/>
        </w:rPr>
      </w:pPr>
    </w:p>
    <w:p w:rsidR="00715C65" w:rsidRDefault="00715C65" w:rsidP="00715C65">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 xml:space="preserve">Please return </w:t>
      </w:r>
      <w:r w:rsidR="003C6D9F">
        <w:rPr>
          <w:rFonts w:ascii="Times New Roman" w:hAnsi="Times New Roman" w:cs="Times New Roman"/>
          <w:b/>
          <w:sz w:val="24"/>
          <w:szCs w:val="24"/>
        </w:rPr>
        <w:t xml:space="preserve">your application via email to </w:t>
      </w:r>
      <w:hyperlink r:id="rId6" w:history="1">
        <w:r w:rsidRPr="00BB22A4">
          <w:rPr>
            <w:rStyle w:val="Hyperlink"/>
            <w:rFonts w:ascii="Times New Roman" w:hAnsi="Times New Roman" w:cs="Times New Roman"/>
            <w:b/>
            <w:sz w:val="24"/>
            <w:szCs w:val="24"/>
          </w:rPr>
          <w:t>tzalduendo@tgh.org</w:t>
        </w:r>
      </w:hyperlink>
      <w:r>
        <w:rPr>
          <w:rFonts w:ascii="Times New Roman" w:hAnsi="Times New Roman" w:cs="Times New Roman"/>
          <w:b/>
          <w:sz w:val="24"/>
          <w:szCs w:val="24"/>
        </w:rPr>
        <w:t xml:space="preserve"> or mail to:</w:t>
      </w:r>
    </w:p>
    <w:p w:rsidR="00715C65" w:rsidRDefault="00715C65" w:rsidP="00715C65">
      <w:pPr>
        <w:pStyle w:val="ListParagraph"/>
        <w:spacing w:after="0"/>
        <w:ind w:left="0"/>
        <w:jc w:val="center"/>
        <w:rPr>
          <w:rFonts w:ascii="Times New Roman" w:hAnsi="Times New Roman" w:cs="Times New Roman"/>
          <w:b/>
          <w:sz w:val="24"/>
          <w:szCs w:val="24"/>
        </w:rPr>
      </w:pPr>
    </w:p>
    <w:p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Tampa General Hospital</w:t>
      </w:r>
    </w:p>
    <w:p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Patient Experience Office</w:t>
      </w:r>
    </w:p>
    <w:p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1 Tampa General Circle</w:t>
      </w:r>
    </w:p>
    <w:p w:rsidR="00715C65" w:rsidRDefault="00715C65" w:rsidP="00715C65">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Tampa, Florida 33606</w:t>
      </w:r>
    </w:p>
    <w:p w:rsidR="00715C65" w:rsidRDefault="00715C65" w:rsidP="00715C65">
      <w:pPr>
        <w:pStyle w:val="ListParagraph"/>
        <w:spacing w:after="0"/>
        <w:ind w:left="0"/>
        <w:jc w:val="center"/>
        <w:rPr>
          <w:rFonts w:ascii="Times New Roman" w:hAnsi="Times New Roman" w:cs="Times New Roman"/>
          <w:b/>
          <w:sz w:val="24"/>
          <w:szCs w:val="24"/>
        </w:rPr>
      </w:pPr>
    </w:p>
    <w:p w:rsidR="00715C65" w:rsidRDefault="00715C65" w:rsidP="00715C65">
      <w:pPr>
        <w:pStyle w:val="ListParagraph"/>
        <w:spacing w:after="0"/>
        <w:ind w:left="0"/>
        <w:jc w:val="center"/>
        <w:rPr>
          <w:rFonts w:ascii="Times New Roman" w:hAnsi="Times New Roman" w:cs="Times New Roman"/>
          <w:b/>
          <w:sz w:val="24"/>
          <w:szCs w:val="24"/>
        </w:rPr>
      </w:pPr>
    </w:p>
    <w:p w:rsidR="00715C65" w:rsidRPr="00715C65" w:rsidRDefault="00715C65" w:rsidP="00715C65">
      <w:pPr>
        <w:pStyle w:val="ListParagraph"/>
        <w:spacing w:after="0"/>
        <w:ind w:left="0"/>
        <w:jc w:val="center"/>
        <w:rPr>
          <w:rFonts w:ascii="Times New Roman" w:hAnsi="Times New Roman" w:cs="Times New Roman"/>
          <w:b/>
          <w:sz w:val="32"/>
          <w:szCs w:val="24"/>
        </w:rPr>
      </w:pPr>
      <w:r w:rsidRPr="00715C65">
        <w:rPr>
          <w:rFonts w:ascii="Times New Roman" w:hAnsi="Times New Roman" w:cs="Times New Roman"/>
          <w:b/>
          <w:i/>
          <w:sz w:val="32"/>
          <w:szCs w:val="24"/>
        </w:rPr>
        <w:t>Thank you for taking the time to tell us about your interest in the Patient and Family Advisory Council at Tampa General Hospital.</w:t>
      </w:r>
    </w:p>
    <w:sectPr w:rsidR="00715C65" w:rsidRPr="00715C65" w:rsidSect="00715C6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49F4"/>
    <w:multiLevelType w:val="hybridMultilevel"/>
    <w:tmpl w:val="942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50"/>
    <w:rsid w:val="003C6D9F"/>
    <w:rsid w:val="005A3854"/>
    <w:rsid w:val="00702412"/>
    <w:rsid w:val="00715C65"/>
    <w:rsid w:val="00721A42"/>
    <w:rsid w:val="008E6550"/>
    <w:rsid w:val="00961919"/>
    <w:rsid w:val="00AB3DDF"/>
    <w:rsid w:val="00D1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E8CC2-38BD-4FD9-93C6-439A203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54"/>
    <w:pPr>
      <w:ind w:left="720"/>
      <w:contextualSpacing/>
    </w:pPr>
  </w:style>
  <w:style w:type="table" w:styleId="TableGrid">
    <w:name w:val="Table Grid"/>
    <w:basedOn w:val="TableNormal"/>
    <w:uiPriority w:val="59"/>
    <w:rsid w:val="0070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C65"/>
    <w:rPr>
      <w:color w:val="0000FF" w:themeColor="hyperlink"/>
      <w:u w:val="single"/>
    </w:rPr>
  </w:style>
  <w:style w:type="paragraph" w:styleId="BalloonText">
    <w:name w:val="Balloon Text"/>
    <w:basedOn w:val="Normal"/>
    <w:link w:val="BalloonTextChar"/>
    <w:uiPriority w:val="99"/>
    <w:semiHidden/>
    <w:unhideWhenUsed/>
    <w:rsid w:val="0071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zalduendo@tg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Zalduendo, Tammy</dc:creator>
  <cp:lastModifiedBy>Pondo, Alison</cp:lastModifiedBy>
  <cp:revision>4</cp:revision>
  <cp:lastPrinted>2014-07-29T17:57:00Z</cp:lastPrinted>
  <dcterms:created xsi:type="dcterms:W3CDTF">2018-08-01T15:48:00Z</dcterms:created>
  <dcterms:modified xsi:type="dcterms:W3CDTF">2018-08-01T16:00:00Z</dcterms:modified>
</cp:coreProperties>
</file>